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86285" w14:textId="77777777" w:rsidR="00124A14" w:rsidRDefault="00124A14" w:rsidP="00FC4D4F">
      <w:pPr>
        <w:spacing w:after="0"/>
        <w:rPr>
          <w:b/>
          <w:bCs/>
          <w:sz w:val="24"/>
          <w:szCs w:val="24"/>
          <w:lang w:val="cs-CZ"/>
        </w:rPr>
      </w:pPr>
    </w:p>
    <w:p w14:paraId="3CA4C186" w14:textId="77777777" w:rsidR="00DF437E" w:rsidRDefault="00DF437E" w:rsidP="00DF437E">
      <w:pPr>
        <w:spacing w:after="0"/>
        <w:jc w:val="center"/>
        <w:rPr>
          <w:b/>
          <w:bCs/>
          <w:sz w:val="24"/>
          <w:szCs w:val="24"/>
          <w:bdr w:val="none" w:sz="0" w:space="0" w:color="auto"/>
          <w:lang w:val="cs-CZ"/>
        </w:rPr>
      </w:pPr>
      <w:bookmarkStart w:id="0" w:name="OLE_LINK1"/>
      <w:bookmarkStart w:id="1" w:name="OLE_LINK2"/>
      <w:r>
        <w:rPr>
          <w:b/>
          <w:bCs/>
          <w:sz w:val="24"/>
          <w:szCs w:val="24"/>
          <w:lang w:val="cs-CZ"/>
        </w:rPr>
        <w:t>Tisková zpráva Platformy proti hlubinnému úložišti</w:t>
      </w:r>
    </w:p>
    <w:p w14:paraId="17A1005B" w14:textId="7E2E268D" w:rsidR="00DF437E" w:rsidRDefault="00DF437E" w:rsidP="00DF437E">
      <w:pPr>
        <w:jc w:val="center"/>
        <w:rPr>
          <w:b/>
          <w:bCs/>
          <w:sz w:val="24"/>
          <w:szCs w:val="24"/>
          <w:lang w:val="cs-CZ"/>
        </w:rPr>
      </w:pPr>
      <w:r>
        <w:rPr>
          <w:b/>
          <w:bCs/>
          <w:sz w:val="24"/>
          <w:szCs w:val="24"/>
          <w:lang w:val="cs-CZ"/>
        </w:rPr>
        <w:t xml:space="preserve">z </w:t>
      </w:r>
      <w:r w:rsidR="008B6CC9">
        <w:rPr>
          <w:b/>
          <w:bCs/>
          <w:sz w:val="24"/>
          <w:szCs w:val="24"/>
          <w:lang w:val="cs-CZ"/>
        </w:rPr>
        <w:t>1</w:t>
      </w:r>
      <w:r w:rsidR="00571EDB">
        <w:rPr>
          <w:b/>
          <w:bCs/>
          <w:sz w:val="24"/>
          <w:szCs w:val="24"/>
          <w:lang w:val="cs-CZ"/>
        </w:rPr>
        <w:t>1</w:t>
      </w:r>
      <w:r>
        <w:rPr>
          <w:b/>
          <w:bCs/>
          <w:sz w:val="24"/>
          <w:szCs w:val="24"/>
          <w:lang w:val="cs-CZ"/>
        </w:rPr>
        <w:t>. června 2021</w:t>
      </w:r>
    </w:p>
    <w:p w14:paraId="16977243" w14:textId="4933DBE6" w:rsidR="00DF437E" w:rsidRDefault="00DF437E" w:rsidP="00DF437E">
      <w:pPr>
        <w:jc w:val="center"/>
        <w:rPr>
          <w:b/>
          <w:bCs/>
          <w:color w:val="00B050"/>
          <w:sz w:val="32"/>
          <w:szCs w:val="32"/>
          <w:lang w:val="cs-CZ"/>
        </w:rPr>
      </w:pPr>
      <w:r>
        <w:rPr>
          <w:b/>
          <w:bCs/>
          <w:color w:val="00B050"/>
          <w:sz w:val="32"/>
          <w:szCs w:val="32"/>
          <w:lang w:val="cs-CZ"/>
        </w:rPr>
        <w:t xml:space="preserve">Platforma proti úložišti </w:t>
      </w:r>
      <w:r w:rsidR="008B6CC9">
        <w:rPr>
          <w:b/>
          <w:bCs/>
          <w:color w:val="00B050"/>
          <w:sz w:val="32"/>
          <w:szCs w:val="32"/>
          <w:lang w:val="cs-CZ"/>
        </w:rPr>
        <w:t>se sešla v Temelíně</w:t>
      </w:r>
    </w:p>
    <w:p w14:paraId="4B072797" w14:textId="77777777" w:rsidR="00DF437E" w:rsidRDefault="00DF437E" w:rsidP="00DF437E">
      <w:pPr>
        <w:spacing w:after="120" w:line="240" w:lineRule="auto"/>
        <w:jc w:val="both"/>
        <w:rPr>
          <w:b/>
          <w:color w:val="000000" w:themeColor="text1"/>
          <w:lang w:val="cs-CZ"/>
        </w:rPr>
      </w:pPr>
    </w:p>
    <w:p w14:paraId="6C86AEFC" w14:textId="5E09F3E6" w:rsidR="00DF437E" w:rsidRPr="00861E95" w:rsidRDefault="00887DD3" w:rsidP="00DF437E">
      <w:pPr>
        <w:spacing w:after="120" w:line="240" w:lineRule="auto"/>
        <w:jc w:val="both"/>
        <w:rPr>
          <w:rFonts w:asciiTheme="minorHAnsi" w:hAnsiTheme="minorHAnsi" w:cstheme="minorHAnsi"/>
          <w:b/>
          <w:color w:val="000000" w:themeColor="text1"/>
          <w:lang w:val="cs-CZ"/>
        </w:rPr>
      </w:pPr>
      <w:r>
        <w:rPr>
          <w:b/>
          <w:color w:val="000000" w:themeColor="text1"/>
          <w:lang w:val="cs-CZ"/>
        </w:rPr>
        <w:t xml:space="preserve">Starostové a zástupci spolků z různých částí republiky sdružení v </w:t>
      </w:r>
      <w:r w:rsidR="00DF437E">
        <w:rPr>
          <w:b/>
          <w:color w:val="000000" w:themeColor="text1"/>
          <w:lang w:val="cs-CZ"/>
        </w:rPr>
        <w:t>Platform</w:t>
      </w:r>
      <w:r>
        <w:rPr>
          <w:b/>
          <w:color w:val="000000" w:themeColor="text1"/>
          <w:lang w:val="cs-CZ"/>
        </w:rPr>
        <w:t>ě</w:t>
      </w:r>
      <w:r w:rsidR="00DF437E">
        <w:rPr>
          <w:b/>
          <w:color w:val="000000" w:themeColor="text1"/>
          <w:lang w:val="cs-CZ"/>
        </w:rPr>
        <w:t xml:space="preserve"> proti hlubinnému úložišti</w:t>
      </w:r>
      <w:r>
        <w:rPr>
          <w:b/>
          <w:color w:val="000000" w:themeColor="text1"/>
          <w:lang w:val="cs-CZ"/>
        </w:rPr>
        <w:t>,</w:t>
      </w:r>
      <w:r w:rsidR="00DF437E">
        <w:rPr>
          <w:b/>
          <w:color w:val="000000" w:themeColor="text1"/>
          <w:lang w:val="cs-CZ"/>
        </w:rPr>
        <w:t xml:space="preserve"> se </w:t>
      </w:r>
      <w:r w:rsidR="008B6CC9">
        <w:rPr>
          <w:b/>
          <w:color w:val="000000" w:themeColor="text1"/>
          <w:lang w:val="cs-CZ"/>
        </w:rPr>
        <w:t>po pandemií vynucené pauze setkal</w:t>
      </w:r>
      <w:r w:rsidR="004815A0">
        <w:rPr>
          <w:b/>
          <w:color w:val="000000" w:themeColor="text1"/>
          <w:lang w:val="cs-CZ"/>
        </w:rPr>
        <w:t>i</w:t>
      </w:r>
      <w:r w:rsidR="008B6CC9">
        <w:rPr>
          <w:b/>
          <w:color w:val="000000" w:themeColor="text1"/>
          <w:lang w:val="cs-CZ"/>
        </w:rPr>
        <w:t xml:space="preserve"> </w:t>
      </w:r>
      <w:r>
        <w:rPr>
          <w:b/>
          <w:color w:val="000000" w:themeColor="text1"/>
          <w:lang w:val="cs-CZ"/>
        </w:rPr>
        <w:t xml:space="preserve">v obci Temelín </w:t>
      </w:r>
      <w:r w:rsidR="008B6CC9">
        <w:rPr>
          <w:b/>
          <w:color w:val="000000" w:themeColor="text1"/>
          <w:lang w:val="cs-CZ"/>
        </w:rPr>
        <w:t>i se starosty z</w:t>
      </w:r>
      <w:r>
        <w:rPr>
          <w:b/>
          <w:color w:val="000000" w:themeColor="text1"/>
          <w:lang w:val="cs-CZ"/>
        </w:rPr>
        <w:t> nově přidané</w:t>
      </w:r>
      <w:r w:rsidR="008B6CC9">
        <w:rPr>
          <w:b/>
          <w:color w:val="000000" w:themeColor="text1"/>
          <w:lang w:val="cs-CZ"/>
        </w:rPr>
        <w:t xml:space="preserve"> lokality </w:t>
      </w:r>
      <w:proofErr w:type="spellStart"/>
      <w:r w:rsidR="008B6CC9">
        <w:rPr>
          <w:b/>
          <w:color w:val="000000" w:themeColor="text1"/>
          <w:lang w:val="cs-CZ"/>
        </w:rPr>
        <w:t>Janoch</w:t>
      </w:r>
      <w:proofErr w:type="spellEnd"/>
      <w:r>
        <w:rPr>
          <w:b/>
          <w:color w:val="000000" w:themeColor="text1"/>
          <w:lang w:val="cs-CZ"/>
        </w:rPr>
        <w:t xml:space="preserve">, </w:t>
      </w:r>
      <w:r w:rsidR="008B6CC9">
        <w:rPr>
          <w:b/>
          <w:color w:val="000000" w:themeColor="text1"/>
          <w:lang w:val="cs-CZ"/>
        </w:rPr>
        <w:t>s nimiž si vyměnil</w:t>
      </w:r>
      <w:r w:rsidR="004815A0">
        <w:rPr>
          <w:b/>
          <w:color w:val="000000" w:themeColor="text1"/>
          <w:lang w:val="cs-CZ"/>
        </w:rPr>
        <w:t>i</w:t>
      </w:r>
      <w:r w:rsidR="008B6CC9">
        <w:rPr>
          <w:b/>
          <w:color w:val="000000" w:themeColor="text1"/>
          <w:lang w:val="cs-CZ"/>
        </w:rPr>
        <w:t xml:space="preserve"> zkušenosti z jednání se </w:t>
      </w:r>
      <w:r w:rsidRPr="00861E95">
        <w:rPr>
          <w:rFonts w:asciiTheme="minorHAnsi" w:hAnsiTheme="minorHAnsi" w:cstheme="minorHAnsi"/>
          <w:b/>
          <w:color w:val="000000" w:themeColor="text1"/>
          <w:lang w:val="cs-CZ"/>
        </w:rPr>
        <w:t xml:space="preserve">státními úřady </w:t>
      </w:r>
      <w:r w:rsidR="008B6CC9" w:rsidRPr="00861E95">
        <w:rPr>
          <w:rFonts w:asciiTheme="minorHAnsi" w:hAnsiTheme="minorHAnsi" w:cstheme="minorHAnsi"/>
          <w:b/>
          <w:color w:val="000000" w:themeColor="text1"/>
          <w:lang w:val="cs-CZ"/>
        </w:rPr>
        <w:t>a názory na další postup</w:t>
      </w:r>
      <w:r w:rsidRPr="00861E95">
        <w:rPr>
          <w:rFonts w:asciiTheme="minorHAnsi" w:hAnsiTheme="minorHAnsi" w:cstheme="minorHAnsi"/>
          <w:b/>
          <w:color w:val="000000" w:themeColor="text1"/>
          <w:lang w:val="cs-CZ"/>
        </w:rPr>
        <w:t>.</w:t>
      </w:r>
      <w:r w:rsidR="00765E43" w:rsidRPr="00861E95">
        <w:rPr>
          <w:rFonts w:asciiTheme="minorHAnsi" w:hAnsiTheme="minorHAnsi" w:cstheme="minorHAnsi"/>
          <w:b/>
          <w:color w:val="000000" w:themeColor="text1"/>
          <w:lang w:val="cs-CZ"/>
        </w:rPr>
        <w:t xml:space="preserve"> Diskutován byl </w:t>
      </w:r>
      <w:r w:rsidR="004815A0" w:rsidRPr="00861E95">
        <w:rPr>
          <w:rFonts w:asciiTheme="minorHAnsi" w:hAnsiTheme="minorHAnsi" w:cstheme="minorHAnsi"/>
          <w:b/>
          <w:color w:val="000000" w:themeColor="text1"/>
          <w:lang w:val="cs-CZ"/>
        </w:rPr>
        <w:t>také aktuální návrh zákona o řízeních souvisejících s hlubinným úložištěm radioaktivního odpadu, který připravilo Ministerstvo průmyslu a obchodu</w:t>
      </w:r>
      <w:r w:rsidR="00B355CE" w:rsidRPr="00861E95">
        <w:rPr>
          <w:rFonts w:asciiTheme="minorHAnsi" w:hAnsiTheme="minorHAnsi" w:cstheme="minorHAnsi"/>
          <w:b/>
          <w:color w:val="000000" w:themeColor="text1"/>
          <w:lang w:val="cs-CZ"/>
        </w:rPr>
        <w:t xml:space="preserve"> </w:t>
      </w:r>
      <w:r w:rsidR="00B355CE" w:rsidRPr="00861E95">
        <w:rPr>
          <w:rFonts w:asciiTheme="minorHAnsi" w:hAnsiTheme="minorHAnsi" w:cstheme="minorHAnsi"/>
          <w:lang w:val="cs-CZ"/>
        </w:rPr>
        <w:t>[1]</w:t>
      </w:r>
      <w:r w:rsidR="004815A0" w:rsidRPr="00861E95">
        <w:rPr>
          <w:rFonts w:asciiTheme="minorHAnsi" w:hAnsiTheme="minorHAnsi" w:cstheme="minorHAnsi"/>
          <w:b/>
          <w:color w:val="000000" w:themeColor="text1"/>
          <w:lang w:val="cs-CZ"/>
        </w:rPr>
        <w:t>.</w:t>
      </w:r>
    </w:p>
    <w:p w14:paraId="2561EED8" w14:textId="0227E0D8" w:rsidR="005C67E1" w:rsidRDefault="00B355CE" w:rsidP="00B355CE">
      <w:pPr>
        <w:pStyle w:val="Zkladntext"/>
        <w:ind w:firstLine="0"/>
        <w:rPr>
          <w:rStyle w:val="hps"/>
          <w:rFonts w:asciiTheme="minorHAnsi" w:hAnsiTheme="minorHAnsi" w:cstheme="minorHAnsi"/>
          <w:sz w:val="22"/>
          <w:szCs w:val="22"/>
          <w:lang w:val="cs-CZ"/>
        </w:rPr>
      </w:pPr>
      <w:r w:rsidRPr="00861E95">
        <w:rPr>
          <w:rStyle w:val="hps"/>
          <w:rFonts w:asciiTheme="minorHAnsi" w:hAnsiTheme="minorHAnsi" w:cstheme="minorHAnsi"/>
          <w:sz w:val="22"/>
          <w:szCs w:val="22"/>
          <w:lang w:val="cs-CZ"/>
        </w:rPr>
        <w:t xml:space="preserve">Návrh nového zákona rozhodně nenaplňuje očekávání samospráv a veřejnosti z lokalit, </w:t>
      </w:r>
      <w:r w:rsidR="00861E95" w:rsidRPr="00861E95">
        <w:rPr>
          <w:rStyle w:val="hps"/>
          <w:rFonts w:asciiTheme="minorHAnsi" w:hAnsiTheme="minorHAnsi" w:cstheme="minorHAnsi"/>
          <w:sz w:val="22"/>
          <w:szCs w:val="22"/>
          <w:lang w:val="cs-CZ"/>
        </w:rPr>
        <w:t>ohrožených</w:t>
      </w:r>
      <w:r w:rsidRPr="00861E95">
        <w:rPr>
          <w:rStyle w:val="hps"/>
          <w:rFonts w:asciiTheme="minorHAnsi" w:hAnsiTheme="minorHAnsi" w:cstheme="minorHAnsi"/>
          <w:sz w:val="22"/>
          <w:szCs w:val="22"/>
          <w:lang w:val="cs-CZ"/>
        </w:rPr>
        <w:t xml:space="preserve"> výběr</w:t>
      </w:r>
      <w:r w:rsidR="00861E95" w:rsidRPr="00861E95">
        <w:rPr>
          <w:rStyle w:val="hps"/>
          <w:rFonts w:asciiTheme="minorHAnsi" w:hAnsiTheme="minorHAnsi" w:cstheme="minorHAnsi"/>
          <w:sz w:val="22"/>
          <w:szCs w:val="22"/>
          <w:lang w:val="cs-CZ"/>
        </w:rPr>
        <w:t>em</w:t>
      </w:r>
      <w:r w:rsidRPr="00861E95">
        <w:rPr>
          <w:rStyle w:val="hps"/>
          <w:rFonts w:asciiTheme="minorHAnsi" w:hAnsiTheme="minorHAnsi" w:cstheme="minorHAnsi"/>
          <w:sz w:val="22"/>
          <w:szCs w:val="22"/>
          <w:lang w:val="cs-CZ"/>
        </w:rPr>
        <w:t xml:space="preserve"> úložiště a kterým je již řadu let slibováno posílení jejich nedostatečných práv.   </w:t>
      </w:r>
      <w:r w:rsidR="00571EDB">
        <w:rPr>
          <w:rStyle w:val="hps"/>
          <w:rFonts w:asciiTheme="minorHAnsi" w:hAnsiTheme="minorHAnsi" w:cstheme="minorHAnsi"/>
          <w:sz w:val="22"/>
          <w:szCs w:val="22"/>
          <w:lang w:val="cs-CZ"/>
        </w:rPr>
        <w:t>I nadále n</w:t>
      </w:r>
      <w:r w:rsidRPr="00861E95">
        <w:rPr>
          <w:rStyle w:val="hps"/>
          <w:rFonts w:asciiTheme="minorHAnsi" w:hAnsiTheme="minorHAnsi" w:cstheme="minorHAnsi"/>
          <w:sz w:val="22"/>
          <w:szCs w:val="22"/>
          <w:lang w:val="cs-CZ"/>
        </w:rPr>
        <w:t xml:space="preserve">ebude </w:t>
      </w:r>
      <w:r w:rsidR="00861E95" w:rsidRPr="00861E95">
        <w:rPr>
          <w:rStyle w:val="hps"/>
          <w:rFonts w:asciiTheme="minorHAnsi" w:hAnsiTheme="minorHAnsi" w:cstheme="minorHAnsi"/>
          <w:sz w:val="22"/>
          <w:szCs w:val="22"/>
          <w:lang w:val="cs-CZ"/>
        </w:rPr>
        <w:t>zajištěno respektování zájmů obcí a jejích občanů, jak je požaduje</w:t>
      </w:r>
      <w:r w:rsidRPr="00861E95">
        <w:rPr>
          <w:rStyle w:val="hps"/>
          <w:rFonts w:asciiTheme="minorHAnsi" w:hAnsiTheme="minorHAnsi" w:cstheme="minorHAnsi"/>
          <w:sz w:val="22"/>
          <w:szCs w:val="22"/>
          <w:lang w:val="cs-CZ"/>
        </w:rPr>
        <w:t xml:space="preserve"> atomov</w:t>
      </w:r>
      <w:r w:rsidR="00861E95" w:rsidRPr="00861E95">
        <w:rPr>
          <w:rStyle w:val="hps"/>
          <w:rFonts w:asciiTheme="minorHAnsi" w:hAnsiTheme="minorHAnsi" w:cstheme="minorHAnsi"/>
          <w:sz w:val="22"/>
          <w:szCs w:val="22"/>
          <w:lang w:val="cs-CZ"/>
        </w:rPr>
        <w:t>ý</w:t>
      </w:r>
      <w:r w:rsidRPr="00861E95">
        <w:rPr>
          <w:rStyle w:val="hps"/>
          <w:rFonts w:asciiTheme="minorHAnsi" w:hAnsiTheme="minorHAnsi" w:cstheme="minorHAnsi"/>
          <w:sz w:val="22"/>
          <w:szCs w:val="22"/>
          <w:lang w:val="cs-CZ"/>
        </w:rPr>
        <w:t xml:space="preserve"> zákon</w:t>
      </w:r>
      <w:r w:rsidR="00861E95" w:rsidRPr="00861E95">
        <w:rPr>
          <w:rStyle w:val="hps"/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861E95" w:rsidRPr="00861E95">
        <w:rPr>
          <w:rFonts w:asciiTheme="minorHAnsi" w:hAnsiTheme="minorHAnsi" w:cstheme="minorHAnsi"/>
          <w:sz w:val="22"/>
          <w:szCs w:val="22"/>
          <w:lang w:val="cs-CZ"/>
        </w:rPr>
        <w:t xml:space="preserve">[2].    </w:t>
      </w:r>
      <w:r w:rsidR="00571EDB">
        <w:rPr>
          <w:rFonts w:asciiTheme="minorHAnsi" w:hAnsiTheme="minorHAnsi" w:cstheme="minorHAnsi"/>
          <w:sz w:val="22"/>
          <w:szCs w:val="22"/>
          <w:lang w:val="cs-CZ"/>
        </w:rPr>
        <w:t xml:space="preserve">Rovněž </w:t>
      </w:r>
      <w:r w:rsidR="00861E95">
        <w:rPr>
          <w:rFonts w:asciiTheme="minorHAnsi" w:hAnsiTheme="minorHAnsi" w:cstheme="minorHAnsi"/>
          <w:sz w:val="22"/>
          <w:szCs w:val="22"/>
          <w:lang w:val="cs-CZ"/>
        </w:rPr>
        <w:t xml:space="preserve">bude </w:t>
      </w:r>
      <w:r w:rsidR="00571EDB">
        <w:rPr>
          <w:rFonts w:asciiTheme="minorHAnsi" w:hAnsiTheme="minorHAnsi" w:cstheme="minorHAnsi"/>
          <w:sz w:val="22"/>
          <w:szCs w:val="22"/>
          <w:lang w:val="cs-CZ"/>
        </w:rPr>
        <w:t>pokračovat ignorování</w:t>
      </w:r>
      <w:r w:rsidR="00861E95">
        <w:rPr>
          <w:rFonts w:asciiTheme="minorHAnsi" w:hAnsiTheme="minorHAnsi" w:cstheme="minorHAnsi"/>
          <w:sz w:val="22"/>
          <w:szCs w:val="22"/>
          <w:lang w:val="cs-CZ"/>
        </w:rPr>
        <w:t xml:space="preserve"> požadav</w:t>
      </w:r>
      <w:r w:rsidR="00571EDB">
        <w:rPr>
          <w:rFonts w:asciiTheme="minorHAnsi" w:hAnsiTheme="minorHAnsi" w:cstheme="minorHAnsi"/>
          <w:sz w:val="22"/>
          <w:szCs w:val="22"/>
          <w:lang w:val="cs-CZ"/>
        </w:rPr>
        <w:t>ku</w:t>
      </w:r>
      <w:r w:rsidR="00861E95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861E95" w:rsidRPr="00390E95">
        <w:rPr>
          <w:rStyle w:val="hps"/>
          <w:rFonts w:asciiTheme="minorHAnsi" w:hAnsiTheme="minorHAnsi" w:cstheme="minorHAnsi"/>
          <w:sz w:val="22"/>
          <w:szCs w:val="22"/>
          <w:lang w:val="cs-CZ"/>
        </w:rPr>
        <w:t>evropsk</w:t>
      </w:r>
      <w:r w:rsidR="00861E95">
        <w:rPr>
          <w:rStyle w:val="hps"/>
          <w:rFonts w:asciiTheme="minorHAnsi" w:hAnsiTheme="minorHAnsi" w:cstheme="minorHAnsi"/>
          <w:sz w:val="22"/>
          <w:szCs w:val="22"/>
          <w:lang w:val="cs-CZ"/>
        </w:rPr>
        <w:t>é</w:t>
      </w:r>
      <w:r w:rsidR="00861E95" w:rsidRPr="00390E95">
        <w:rPr>
          <w:rStyle w:val="hps"/>
          <w:rFonts w:asciiTheme="minorHAnsi" w:hAnsiTheme="minorHAnsi" w:cstheme="minorHAnsi"/>
          <w:sz w:val="22"/>
          <w:szCs w:val="22"/>
          <w:lang w:val="cs-CZ"/>
        </w:rPr>
        <w:t xml:space="preserve"> směrnice Rady 2011/70/EURATOM, aby se veřejnost mohla účinně účastnit rozhodování týkajícího se nakládání s vyhořelým palivem a radioaktivním odpadem [</w:t>
      </w:r>
      <w:r w:rsidR="00861E95">
        <w:rPr>
          <w:rStyle w:val="hps"/>
          <w:rFonts w:asciiTheme="minorHAnsi" w:hAnsiTheme="minorHAnsi" w:cstheme="minorHAnsi"/>
          <w:sz w:val="22"/>
          <w:szCs w:val="22"/>
          <w:lang w:val="cs-CZ"/>
        </w:rPr>
        <w:t>3</w:t>
      </w:r>
      <w:r w:rsidR="00861E95" w:rsidRPr="00390E95">
        <w:rPr>
          <w:rStyle w:val="hps"/>
          <w:rFonts w:asciiTheme="minorHAnsi" w:hAnsiTheme="minorHAnsi" w:cstheme="minorHAnsi"/>
          <w:sz w:val="22"/>
          <w:szCs w:val="22"/>
          <w:lang w:val="cs-CZ"/>
        </w:rPr>
        <w:t>].</w:t>
      </w:r>
    </w:p>
    <w:p w14:paraId="6FC22FA4" w14:textId="44728E67" w:rsidR="00F428EA" w:rsidRDefault="00F428EA" w:rsidP="00B355CE">
      <w:pPr>
        <w:pStyle w:val="Zkladntext"/>
        <w:ind w:firstLine="0"/>
        <w:rPr>
          <w:rStyle w:val="hps"/>
          <w:rFonts w:asciiTheme="minorHAnsi" w:hAnsiTheme="minorHAnsi" w:cstheme="minorHAnsi"/>
          <w:sz w:val="22"/>
          <w:szCs w:val="22"/>
          <w:lang w:val="cs-CZ"/>
        </w:rPr>
      </w:pPr>
      <w:r>
        <w:rPr>
          <w:rStyle w:val="hps"/>
          <w:rFonts w:asciiTheme="minorHAnsi" w:hAnsiTheme="minorHAnsi" w:cstheme="minorHAnsi"/>
          <w:sz w:val="22"/>
          <w:szCs w:val="22"/>
          <w:lang w:val="cs-CZ"/>
        </w:rPr>
        <w:t>I jediná změna k lepšímu, díky níž se obce nově mají stát účastníky řízení o stanovení chráněných území pro zvláštní zásah do zemské kůry (tedy ve dvou lokalitách po jejich výběru po roce 2030)</w:t>
      </w:r>
      <w:r w:rsidR="003B4047">
        <w:rPr>
          <w:rStyle w:val="hps"/>
          <w:rFonts w:asciiTheme="minorHAnsi" w:hAnsiTheme="minorHAnsi" w:cstheme="minorHAnsi"/>
          <w:sz w:val="22"/>
          <w:szCs w:val="22"/>
          <w:lang w:val="cs-CZ"/>
        </w:rPr>
        <w:t xml:space="preserve">, </w:t>
      </w:r>
      <w:r>
        <w:rPr>
          <w:rStyle w:val="hps"/>
          <w:rFonts w:asciiTheme="minorHAnsi" w:hAnsiTheme="minorHAnsi" w:cstheme="minorHAnsi"/>
          <w:sz w:val="22"/>
          <w:szCs w:val="22"/>
          <w:lang w:val="cs-CZ"/>
        </w:rPr>
        <w:t>je v návrhu degradován</w:t>
      </w:r>
      <w:r w:rsidR="006E4771">
        <w:rPr>
          <w:rStyle w:val="hps"/>
          <w:rFonts w:asciiTheme="minorHAnsi" w:hAnsiTheme="minorHAnsi" w:cstheme="minorHAnsi"/>
          <w:sz w:val="22"/>
          <w:szCs w:val="22"/>
          <w:lang w:val="cs-CZ"/>
        </w:rPr>
        <w:t>a</w:t>
      </w:r>
      <w:r>
        <w:rPr>
          <w:rStyle w:val="hps"/>
          <w:rFonts w:asciiTheme="minorHAnsi" w:hAnsiTheme="minorHAnsi" w:cstheme="minorHAnsi"/>
          <w:sz w:val="22"/>
          <w:szCs w:val="22"/>
          <w:lang w:val="cs-CZ"/>
        </w:rPr>
        <w:t xml:space="preserve"> jejich postavením do role „vedlejšího účastníka“</w:t>
      </w:r>
      <w:r w:rsidR="00FB6D74">
        <w:rPr>
          <w:rStyle w:val="hps"/>
          <w:rFonts w:asciiTheme="minorHAnsi" w:hAnsiTheme="minorHAnsi" w:cstheme="minorHAnsi"/>
          <w:sz w:val="22"/>
          <w:szCs w:val="22"/>
          <w:lang w:val="cs-CZ"/>
        </w:rPr>
        <w:t xml:space="preserve">, který by se </w:t>
      </w:r>
      <w:r w:rsidR="006E4771">
        <w:rPr>
          <w:rStyle w:val="hps"/>
          <w:rFonts w:asciiTheme="minorHAnsi" w:hAnsiTheme="minorHAnsi" w:cstheme="minorHAnsi"/>
          <w:sz w:val="22"/>
          <w:szCs w:val="22"/>
          <w:lang w:val="cs-CZ"/>
        </w:rPr>
        <w:t xml:space="preserve">ani </w:t>
      </w:r>
      <w:r w:rsidR="00FB6D74">
        <w:rPr>
          <w:rStyle w:val="hps"/>
          <w:rFonts w:asciiTheme="minorHAnsi" w:hAnsiTheme="minorHAnsi" w:cstheme="minorHAnsi"/>
          <w:sz w:val="22"/>
          <w:szCs w:val="22"/>
          <w:lang w:val="cs-CZ"/>
        </w:rPr>
        <w:t>nemohl odvolat vůči rozhodnutí.</w:t>
      </w:r>
      <w:r>
        <w:rPr>
          <w:rStyle w:val="hps"/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6E4771">
        <w:rPr>
          <w:rStyle w:val="hps"/>
          <w:rFonts w:asciiTheme="minorHAnsi" w:hAnsiTheme="minorHAnsi" w:cstheme="minorHAnsi"/>
          <w:sz w:val="22"/>
          <w:szCs w:val="22"/>
          <w:lang w:val="cs-CZ"/>
        </w:rPr>
        <w:t xml:space="preserve">Návrh také </w:t>
      </w:r>
      <w:r w:rsidR="006E4771" w:rsidRPr="003066CC">
        <w:rPr>
          <w:rStyle w:val="hps"/>
          <w:rFonts w:asciiTheme="minorHAnsi" w:hAnsiTheme="minorHAnsi" w:cstheme="minorHAnsi"/>
          <w:sz w:val="22"/>
          <w:szCs w:val="22"/>
          <w:lang w:val="cs-CZ"/>
        </w:rPr>
        <w:t>zcela opomíjí zapojení veřejnosti a dělá z občanů obcí prakticky pouhé statisty při povolovacích řízeních</w:t>
      </w:r>
      <w:r w:rsidR="002104A6">
        <w:rPr>
          <w:rStyle w:val="hps"/>
          <w:rFonts w:asciiTheme="minorHAnsi" w:hAnsiTheme="minorHAnsi" w:cstheme="minorHAnsi"/>
          <w:sz w:val="22"/>
          <w:szCs w:val="22"/>
          <w:lang w:val="cs-CZ"/>
        </w:rPr>
        <w:t>.</w:t>
      </w:r>
      <w:bookmarkStart w:id="2" w:name="_GoBack"/>
      <w:bookmarkEnd w:id="2"/>
    </w:p>
    <w:p w14:paraId="433D5CB6" w14:textId="51247731" w:rsidR="006E4771" w:rsidRPr="00861E95" w:rsidRDefault="006E4771" w:rsidP="00B355CE">
      <w:pPr>
        <w:pStyle w:val="Zkladntext"/>
        <w:ind w:firstLine="0"/>
        <w:rPr>
          <w:rStyle w:val="hps"/>
          <w:rFonts w:asciiTheme="minorHAnsi" w:hAnsiTheme="minorHAnsi" w:cstheme="minorHAnsi"/>
          <w:sz w:val="22"/>
          <w:szCs w:val="22"/>
          <w:lang w:val="cs-CZ"/>
        </w:rPr>
      </w:pPr>
      <w:r w:rsidRPr="006E4771">
        <w:rPr>
          <w:rStyle w:val="hps"/>
          <w:rFonts w:asciiTheme="minorHAnsi" w:hAnsiTheme="minorHAnsi" w:cstheme="minorHAnsi"/>
          <w:sz w:val="22"/>
          <w:szCs w:val="22"/>
          <w:lang w:val="cs-CZ"/>
        </w:rPr>
        <w:t xml:space="preserve">Skutečně efektivní může být </w:t>
      </w:r>
      <w:r>
        <w:rPr>
          <w:rStyle w:val="hps"/>
          <w:rFonts w:asciiTheme="minorHAnsi" w:hAnsiTheme="minorHAnsi" w:cstheme="minorHAnsi"/>
          <w:sz w:val="22"/>
          <w:szCs w:val="22"/>
          <w:lang w:val="cs-CZ"/>
        </w:rPr>
        <w:t xml:space="preserve">zapojení obcí </w:t>
      </w:r>
      <w:r w:rsidRPr="006E4771">
        <w:rPr>
          <w:rStyle w:val="hps"/>
          <w:rFonts w:asciiTheme="minorHAnsi" w:hAnsiTheme="minorHAnsi" w:cstheme="minorHAnsi"/>
          <w:sz w:val="22"/>
          <w:szCs w:val="22"/>
          <w:lang w:val="cs-CZ"/>
        </w:rPr>
        <w:t xml:space="preserve">jen tehdy, pokud </w:t>
      </w:r>
      <w:r w:rsidR="00571EDB">
        <w:rPr>
          <w:rStyle w:val="hps"/>
          <w:rFonts w:asciiTheme="minorHAnsi" w:hAnsiTheme="minorHAnsi" w:cstheme="minorHAnsi"/>
          <w:sz w:val="22"/>
          <w:szCs w:val="22"/>
          <w:lang w:val="cs-CZ"/>
        </w:rPr>
        <w:t xml:space="preserve">samosprávy </w:t>
      </w:r>
      <w:r w:rsidRPr="006E4771">
        <w:rPr>
          <w:rStyle w:val="hps"/>
          <w:rFonts w:asciiTheme="minorHAnsi" w:hAnsiTheme="minorHAnsi" w:cstheme="minorHAnsi"/>
          <w:sz w:val="22"/>
          <w:szCs w:val="22"/>
          <w:lang w:val="cs-CZ"/>
        </w:rPr>
        <w:t>či veřejnost mohou ovlivnit, zda v dané lokalitě vůbec bude proces pokračovat. To lze zajistit jedině uložením povinnosti Správy úložišť vyžádat si před zahájením konkrétního řízení souhlas dotčených obcí.</w:t>
      </w:r>
    </w:p>
    <w:p w14:paraId="5B445D28" w14:textId="741B64A2" w:rsidR="00B355CE" w:rsidRPr="00571EDB" w:rsidRDefault="005C67E1" w:rsidP="00571EDB">
      <w:pPr>
        <w:pStyle w:val="Zkladntext"/>
        <w:ind w:firstLine="0"/>
        <w:rPr>
          <w:rFonts w:asciiTheme="minorHAnsi" w:hAnsiTheme="minorHAnsi" w:cstheme="minorHAnsi"/>
          <w:sz w:val="22"/>
          <w:szCs w:val="22"/>
          <w:lang w:val="cs-CZ"/>
        </w:rPr>
      </w:pPr>
      <w:r w:rsidRPr="00861E95">
        <w:rPr>
          <w:rStyle w:val="hps"/>
          <w:rFonts w:asciiTheme="minorHAnsi" w:hAnsiTheme="minorHAnsi" w:cstheme="minorHAnsi"/>
          <w:sz w:val="22"/>
          <w:szCs w:val="22"/>
          <w:lang w:val="cs-CZ"/>
        </w:rPr>
        <w:t>Vzhledem k tomu, že zákon je předkládán až v samém závěru funkčního období vlády, neprojde již do voleb Parlamentem</w:t>
      </w:r>
      <w:r w:rsidR="00571EDB">
        <w:rPr>
          <w:rStyle w:val="hps"/>
          <w:rFonts w:asciiTheme="minorHAnsi" w:hAnsiTheme="minorHAnsi" w:cstheme="minorHAnsi"/>
          <w:sz w:val="22"/>
          <w:szCs w:val="22"/>
          <w:lang w:val="cs-CZ"/>
        </w:rPr>
        <w:t>. Z</w:t>
      </w:r>
      <w:r w:rsidRPr="00861E95">
        <w:rPr>
          <w:rStyle w:val="hps"/>
          <w:rFonts w:asciiTheme="minorHAnsi" w:hAnsiTheme="minorHAnsi" w:cstheme="minorHAnsi"/>
          <w:sz w:val="22"/>
          <w:szCs w:val="22"/>
          <w:lang w:val="cs-CZ"/>
        </w:rPr>
        <w:t>e strany ministra Havlíčka tak jde jen o gesto, nikoliv však naplnění příslibu, který dal na setkání se starosty v červenci 2019.</w:t>
      </w:r>
    </w:p>
    <w:p w14:paraId="38A158B5" w14:textId="0D0D88C3" w:rsidR="00DF437E" w:rsidRDefault="008B6CC9" w:rsidP="00DF437E">
      <w:pPr>
        <w:spacing w:after="120" w:line="240" w:lineRule="auto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 xml:space="preserve">Členové </w:t>
      </w:r>
      <w:r w:rsidR="00DF437E">
        <w:rPr>
          <w:color w:val="000000" w:themeColor="text1"/>
          <w:lang w:val="cs-CZ"/>
        </w:rPr>
        <w:t>Platform</w:t>
      </w:r>
      <w:r>
        <w:rPr>
          <w:color w:val="000000" w:themeColor="text1"/>
          <w:lang w:val="cs-CZ"/>
        </w:rPr>
        <w:t>y</w:t>
      </w:r>
      <w:r w:rsidR="00DF437E">
        <w:rPr>
          <w:color w:val="000000" w:themeColor="text1"/>
          <w:lang w:val="cs-CZ"/>
        </w:rPr>
        <w:t xml:space="preserve"> proti hlubinnému úložišti na další šestiměsíční období od 1. července</w:t>
      </w:r>
      <w:r>
        <w:rPr>
          <w:color w:val="000000" w:themeColor="text1"/>
          <w:lang w:val="cs-CZ"/>
        </w:rPr>
        <w:t xml:space="preserve"> zvolili jako svého</w:t>
      </w:r>
      <w:r w:rsidR="00DF437E">
        <w:rPr>
          <w:color w:val="000000" w:themeColor="text1"/>
          <w:lang w:val="cs-CZ"/>
        </w:rPr>
        <w:t xml:space="preserve"> mluvčí</w:t>
      </w:r>
      <w:r>
        <w:rPr>
          <w:color w:val="000000" w:themeColor="text1"/>
          <w:lang w:val="cs-CZ"/>
        </w:rPr>
        <w:t>ho</w:t>
      </w:r>
      <w:r w:rsidR="00DF437E">
        <w:rPr>
          <w:color w:val="000000" w:themeColor="text1"/>
          <w:lang w:val="cs-CZ"/>
        </w:rPr>
        <w:t xml:space="preserve"> </w:t>
      </w:r>
      <w:r>
        <w:rPr>
          <w:color w:val="000000" w:themeColor="text1"/>
          <w:lang w:val="cs-CZ"/>
        </w:rPr>
        <w:t>Antonína Sekničku, místo</w:t>
      </w:r>
      <w:r w:rsidR="00DF437E">
        <w:rPr>
          <w:color w:val="000000" w:themeColor="text1"/>
          <w:lang w:val="cs-CZ"/>
        </w:rPr>
        <w:t>starost</w:t>
      </w:r>
      <w:r>
        <w:rPr>
          <w:color w:val="000000" w:themeColor="text1"/>
          <w:lang w:val="cs-CZ"/>
        </w:rPr>
        <w:t>u</w:t>
      </w:r>
      <w:r w:rsidR="00DF437E">
        <w:rPr>
          <w:color w:val="000000" w:themeColor="text1"/>
          <w:lang w:val="cs-CZ"/>
        </w:rPr>
        <w:t xml:space="preserve"> </w:t>
      </w:r>
      <w:r>
        <w:rPr>
          <w:color w:val="000000" w:themeColor="text1"/>
          <w:lang w:val="cs-CZ"/>
        </w:rPr>
        <w:t>obec Cejle z lokality (Čertův) Hrádek.</w:t>
      </w:r>
    </w:p>
    <w:p w14:paraId="20D4DB57" w14:textId="2B9E1970" w:rsidR="00DF437E" w:rsidRDefault="008B6CC9" w:rsidP="00DF437E">
      <w:pPr>
        <w:spacing w:after="120" w:line="240" w:lineRule="auto"/>
        <w:jc w:val="both"/>
        <w:rPr>
          <w:i/>
          <w:iCs/>
          <w:lang w:val="cs-CZ"/>
        </w:rPr>
      </w:pPr>
      <w:r>
        <w:rPr>
          <w:bCs/>
          <w:lang w:val="cs-CZ"/>
        </w:rPr>
        <w:t>Petr Klásek</w:t>
      </w:r>
      <w:r w:rsidR="00DF437E">
        <w:rPr>
          <w:lang w:val="cs-CZ"/>
        </w:rPr>
        <w:t xml:space="preserve">, starosta </w:t>
      </w:r>
      <w:r>
        <w:rPr>
          <w:lang w:val="cs-CZ"/>
        </w:rPr>
        <w:t>obce Chanovice</w:t>
      </w:r>
      <w:r w:rsidR="00DF437E">
        <w:rPr>
          <w:lang w:val="cs-CZ"/>
        </w:rPr>
        <w:t xml:space="preserve"> a </w:t>
      </w:r>
      <w:r>
        <w:rPr>
          <w:lang w:val="cs-CZ"/>
        </w:rPr>
        <w:t xml:space="preserve">dosavadní </w:t>
      </w:r>
      <w:r w:rsidR="00DF437E">
        <w:rPr>
          <w:lang w:val="cs-CZ"/>
        </w:rPr>
        <w:t xml:space="preserve">mluvčí Platformy proti hlubinnému úložišti </w:t>
      </w:r>
      <w:proofErr w:type="gramStart"/>
      <w:r w:rsidR="00DF437E">
        <w:rPr>
          <w:lang w:val="cs-CZ"/>
        </w:rPr>
        <w:t xml:space="preserve">řekl: </w:t>
      </w:r>
      <w:r w:rsidR="00DF437E">
        <w:rPr>
          <w:i/>
          <w:iCs/>
          <w:lang w:val="cs-CZ"/>
        </w:rPr>
        <w:t xml:space="preserve">  </w:t>
      </w:r>
      <w:proofErr w:type="gramEnd"/>
      <w:r w:rsidR="00DF437E">
        <w:rPr>
          <w:i/>
          <w:iCs/>
          <w:lang w:val="cs-CZ"/>
        </w:rPr>
        <w:t>„</w:t>
      </w:r>
      <w:r w:rsidR="00571EDB" w:rsidRPr="00571EDB">
        <w:rPr>
          <w:i/>
          <w:iCs/>
          <w:lang w:val="cs-CZ"/>
        </w:rPr>
        <w:t xml:space="preserve">Obce byly postaveny před drsné rozhodnutí o vybudování úložiště vyhořelého jaderného paliva a ostatních radioaktivních odpadů na svých územích státními orgány před 18 roky. Po celou tu dobu stále usilujeme o rovnoprávné postavení obcí v celém procesu. </w:t>
      </w:r>
      <w:r w:rsidR="00571EDB">
        <w:rPr>
          <w:i/>
          <w:iCs/>
          <w:lang w:val="cs-CZ"/>
        </w:rPr>
        <w:t>P</w:t>
      </w:r>
      <w:r w:rsidR="00571EDB" w:rsidRPr="00571EDB">
        <w:rPr>
          <w:i/>
          <w:iCs/>
          <w:lang w:val="cs-CZ"/>
        </w:rPr>
        <w:t>racovníci stá</w:t>
      </w:r>
      <w:r w:rsidR="00571EDB">
        <w:rPr>
          <w:i/>
          <w:iCs/>
          <w:lang w:val="cs-CZ"/>
        </w:rPr>
        <w:t>t</w:t>
      </w:r>
      <w:r w:rsidR="00571EDB" w:rsidRPr="00571EDB">
        <w:rPr>
          <w:i/>
          <w:iCs/>
          <w:lang w:val="cs-CZ"/>
        </w:rPr>
        <w:t>ních institucí, především MPO a SÚRAO, nebrali na nás lidi žijící v</w:t>
      </w:r>
      <w:r w:rsidR="00571EDB">
        <w:rPr>
          <w:i/>
          <w:iCs/>
          <w:lang w:val="cs-CZ"/>
        </w:rPr>
        <w:t> </w:t>
      </w:r>
      <w:r w:rsidR="00571EDB" w:rsidRPr="00571EDB">
        <w:rPr>
          <w:i/>
          <w:iCs/>
          <w:lang w:val="cs-CZ"/>
        </w:rPr>
        <w:t>místě</w:t>
      </w:r>
      <w:r w:rsidR="00571EDB">
        <w:rPr>
          <w:i/>
          <w:iCs/>
          <w:lang w:val="cs-CZ"/>
        </w:rPr>
        <w:t xml:space="preserve"> nikdy</w:t>
      </w:r>
      <w:r w:rsidR="00571EDB" w:rsidRPr="00571EDB">
        <w:rPr>
          <w:i/>
          <w:iCs/>
          <w:lang w:val="cs-CZ"/>
        </w:rPr>
        <w:t xml:space="preserve"> žádné ohledy. Zákon stanovující pravidla celého procesu a zároveň jasně definující a hájící práva obcí a místních lidí není přijat. Konání ministra Havlíčka a ředitele Prachaře jsou k našim lidem přehlíživá.</w:t>
      </w:r>
      <w:r w:rsidR="00DF437E">
        <w:rPr>
          <w:i/>
          <w:iCs/>
          <w:lang w:val="cs-CZ"/>
        </w:rPr>
        <w:t>“</w:t>
      </w:r>
    </w:p>
    <w:p w14:paraId="7CAAB4F0" w14:textId="77777777" w:rsidR="004815A0" w:rsidRPr="00D54B43" w:rsidRDefault="004815A0" w:rsidP="004815A0">
      <w:pPr>
        <w:spacing w:after="120" w:line="240" w:lineRule="auto"/>
        <w:jc w:val="both"/>
        <w:rPr>
          <w:color w:val="0563C1"/>
          <w:u w:val="single" w:color="0563C1"/>
          <w:lang w:val="cs-CZ"/>
        </w:rPr>
      </w:pPr>
      <w:r w:rsidRPr="00D54B43">
        <w:rPr>
          <w:b/>
          <w:bCs/>
          <w:lang w:val="cs-CZ"/>
        </w:rPr>
        <w:t>Platforma proti hlubinnému úložišti</w:t>
      </w:r>
      <w:r w:rsidRPr="00D54B43">
        <w:rPr>
          <w:lang w:val="cs-CZ"/>
        </w:rPr>
        <w:t xml:space="preserve"> sdružuje 51 členů (35 obcí a měst a 16 spolků) za účelem </w:t>
      </w:r>
      <w:r w:rsidRPr="00D54B43">
        <w:rPr>
          <w:rStyle w:val="Siln"/>
          <w:lang w:val="cs-CZ"/>
        </w:rPr>
        <w:t>prosazení</w:t>
      </w:r>
      <w:r w:rsidRPr="00D54B43">
        <w:rPr>
          <w:b/>
          <w:lang w:val="cs-CZ"/>
        </w:rPr>
        <w:t xml:space="preserve"> </w:t>
      </w:r>
      <w:r w:rsidRPr="00D54B43">
        <w:rPr>
          <w:lang w:val="cs-CZ"/>
        </w:rPr>
        <w:t xml:space="preserve">změny v přístupu státu k nakládání s vyhořelým jaderným palivem a dalšími radioaktivními odpady, který se nebude omezovat jen na hlubinné úložiště. Platforma dále prosazuje, aby </w:t>
      </w:r>
      <w:r w:rsidRPr="00D54B43">
        <w:rPr>
          <w:rStyle w:val="Siln"/>
          <w:lang w:val="cs-CZ"/>
        </w:rPr>
        <w:t>rozhodnutí o výběru lokality</w:t>
      </w:r>
      <w:r w:rsidRPr="00D54B43">
        <w:rPr>
          <w:b/>
          <w:lang w:val="cs-CZ"/>
        </w:rPr>
        <w:t xml:space="preserve"> </w:t>
      </w:r>
      <w:r w:rsidRPr="00D54B43">
        <w:rPr>
          <w:lang w:val="cs-CZ"/>
        </w:rPr>
        <w:t>pro případné ukládání bylo</w:t>
      </w:r>
      <w:r w:rsidRPr="00D54B43">
        <w:rPr>
          <w:b/>
          <w:lang w:val="cs-CZ"/>
        </w:rPr>
        <w:t xml:space="preserve"> </w:t>
      </w:r>
      <w:r w:rsidRPr="00D54B43">
        <w:rPr>
          <w:rStyle w:val="Siln"/>
          <w:lang w:val="cs-CZ"/>
        </w:rPr>
        <w:t>podmíněno předchozím souhlasem dotčených obcí</w:t>
      </w:r>
      <w:r w:rsidRPr="00D54B43">
        <w:rPr>
          <w:b/>
          <w:lang w:val="cs-CZ"/>
        </w:rPr>
        <w:t xml:space="preserve">. </w:t>
      </w:r>
      <w:hyperlink r:id="rId7" w:history="1">
        <w:r w:rsidRPr="00D54B43">
          <w:rPr>
            <w:rStyle w:val="Hyperlink0"/>
            <w:lang w:val="cs-CZ"/>
          </w:rPr>
          <w:t>www.platformaprotiulozisti.cz</w:t>
        </w:r>
      </w:hyperlink>
    </w:p>
    <w:p w14:paraId="2F2D6C91" w14:textId="77777777" w:rsidR="004815A0" w:rsidRDefault="004815A0" w:rsidP="00DF437E">
      <w:pPr>
        <w:spacing w:after="120" w:line="240" w:lineRule="auto"/>
        <w:jc w:val="both"/>
        <w:rPr>
          <w:i/>
          <w:iCs/>
          <w:lang w:val="cs-CZ"/>
        </w:rPr>
      </w:pPr>
    </w:p>
    <w:p w14:paraId="20EF6C4D" w14:textId="77777777" w:rsidR="00DF437E" w:rsidRDefault="00DF437E" w:rsidP="00DF437E">
      <w:pPr>
        <w:spacing w:after="120" w:line="240" w:lineRule="auto"/>
        <w:jc w:val="both"/>
        <w:rPr>
          <w:color w:val="000000" w:themeColor="text1"/>
          <w:lang w:val="cs-CZ"/>
        </w:rPr>
      </w:pPr>
    </w:p>
    <w:p w14:paraId="00BBF87C" w14:textId="77777777" w:rsidR="006273EE" w:rsidRDefault="006273EE" w:rsidP="00DF437E">
      <w:pPr>
        <w:spacing w:after="80" w:line="240" w:lineRule="auto"/>
        <w:rPr>
          <w:b/>
          <w:bCs/>
          <w:u w:val="single"/>
          <w:lang w:val="cs-CZ"/>
        </w:rPr>
      </w:pPr>
    </w:p>
    <w:p w14:paraId="1C1A9BB1" w14:textId="3F6AD6B7" w:rsidR="00DF437E" w:rsidRDefault="00DF437E" w:rsidP="00DF437E">
      <w:pPr>
        <w:spacing w:after="80" w:line="240" w:lineRule="auto"/>
        <w:rPr>
          <w:b/>
          <w:bCs/>
          <w:u w:val="single"/>
          <w:lang w:val="cs-CZ"/>
        </w:rPr>
      </w:pPr>
      <w:r>
        <w:rPr>
          <w:b/>
          <w:bCs/>
          <w:u w:val="single"/>
          <w:lang w:val="cs-CZ"/>
        </w:rPr>
        <w:t>Další informace m</w:t>
      </w:r>
      <w:r w:rsidR="008B6CC9">
        <w:rPr>
          <w:b/>
          <w:bCs/>
          <w:u w:val="single"/>
          <w:lang w:val="cs-CZ"/>
        </w:rPr>
        <w:t>ůže</w:t>
      </w:r>
      <w:r>
        <w:rPr>
          <w:b/>
          <w:bCs/>
          <w:u w:val="single"/>
          <w:lang w:val="cs-CZ"/>
        </w:rPr>
        <w:t xml:space="preserve"> poskytnout: </w:t>
      </w:r>
    </w:p>
    <w:p w14:paraId="10F447CC" w14:textId="77777777" w:rsidR="008B6CC9" w:rsidRPr="00D54B43" w:rsidRDefault="008B6CC9" w:rsidP="008B6CC9">
      <w:pPr>
        <w:spacing w:after="120" w:line="240" w:lineRule="auto"/>
        <w:jc w:val="both"/>
        <w:rPr>
          <w:iCs/>
          <w:lang w:val="cs-CZ"/>
        </w:rPr>
      </w:pPr>
      <w:r w:rsidRPr="00D54B43">
        <w:rPr>
          <w:b/>
          <w:iCs/>
          <w:lang w:val="cs-CZ"/>
        </w:rPr>
        <w:t>Petr Klásek</w:t>
      </w:r>
      <w:r w:rsidRPr="00D54B43">
        <w:rPr>
          <w:iCs/>
          <w:lang w:val="cs-CZ"/>
        </w:rPr>
        <w:t xml:space="preserve">, starosta obce Chanovice </w:t>
      </w:r>
      <w:r w:rsidRPr="00D54B43">
        <w:rPr>
          <w:lang w:val="cs-CZ"/>
        </w:rPr>
        <w:t>a mluvčí Platformy proti hlubinnému úložišti,</w:t>
      </w:r>
      <w:r w:rsidRPr="00D54B43">
        <w:rPr>
          <w:iCs/>
          <w:lang w:val="cs-CZ"/>
        </w:rPr>
        <w:t xml:space="preserve"> tel.: 606 745 795, </w:t>
      </w:r>
      <w:r w:rsidRPr="00D54B43">
        <w:rPr>
          <w:lang w:val="cs-CZ"/>
        </w:rPr>
        <w:t xml:space="preserve">e-mail: obec.chanovice@email.cz </w:t>
      </w:r>
    </w:p>
    <w:p w14:paraId="3715B4C1" w14:textId="09383C63" w:rsidR="007F6D98" w:rsidRPr="008B6CC9" w:rsidRDefault="007F6D98" w:rsidP="008B6CC9">
      <w:pPr>
        <w:spacing w:after="80" w:line="240" w:lineRule="auto"/>
        <w:rPr>
          <w:rStyle w:val="None"/>
          <w:b/>
          <w:bCs/>
        </w:rPr>
      </w:pPr>
    </w:p>
    <w:p w14:paraId="25683B49" w14:textId="1DCF1FEE" w:rsidR="00604F92" w:rsidRPr="00D54B43" w:rsidRDefault="00604F92" w:rsidP="00604F92">
      <w:pPr>
        <w:spacing w:after="80" w:line="240" w:lineRule="auto"/>
        <w:rPr>
          <w:rStyle w:val="None"/>
          <w:b/>
          <w:bCs/>
          <w:u w:val="single"/>
          <w:lang w:val="cs-CZ"/>
        </w:rPr>
      </w:pPr>
      <w:r w:rsidRPr="00D54B43">
        <w:rPr>
          <w:rStyle w:val="None"/>
          <w:b/>
          <w:bCs/>
          <w:u w:val="single"/>
          <w:lang w:val="cs-CZ"/>
        </w:rPr>
        <w:t>P</w:t>
      </w:r>
      <w:r w:rsidR="007F6D98">
        <w:rPr>
          <w:rStyle w:val="None"/>
          <w:b/>
          <w:bCs/>
          <w:u w:val="single"/>
          <w:lang w:val="cs-CZ"/>
        </w:rPr>
        <w:t>oznámk</w:t>
      </w:r>
      <w:r w:rsidR="006E4771">
        <w:rPr>
          <w:rStyle w:val="None"/>
          <w:b/>
          <w:bCs/>
          <w:u w:val="single"/>
          <w:lang w:val="cs-CZ"/>
        </w:rPr>
        <w:t>y</w:t>
      </w:r>
      <w:r w:rsidRPr="00D54B43">
        <w:rPr>
          <w:rStyle w:val="None"/>
          <w:b/>
          <w:bCs/>
          <w:u w:val="single"/>
          <w:lang w:val="cs-CZ"/>
        </w:rPr>
        <w:t>:</w:t>
      </w:r>
    </w:p>
    <w:p w14:paraId="22B583ED" w14:textId="7616E7E8" w:rsidR="00B355CE" w:rsidRPr="00861E95" w:rsidRDefault="00604F92" w:rsidP="00A65A85">
      <w:pPr>
        <w:spacing w:after="80" w:line="240" w:lineRule="auto"/>
      </w:pPr>
      <w:r w:rsidRPr="00B355CE">
        <w:rPr>
          <w:lang w:val="cs-CZ"/>
        </w:rPr>
        <w:t>[1</w:t>
      </w:r>
      <w:proofErr w:type="gramStart"/>
      <w:r w:rsidRPr="00B355CE">
        <w:rPr>
          <w:lang w:val="cs-CZ"/>
        </w:rPr>
        <w:t xml:space="preserve">]  </w:t>
      </w:r>
      <w:r w:rsidR="00B355CE" w:rsidRPr="00B355CE">
        <w:rPr>
          <w:color w:val="000000" w:themeColor="text1"/>
          <w:lang w:val="cs-CZ"/>
        </w:rPr>
        <w:t>První</w:t>
      </w:r>
      <w:proofErr w:type="gramEnd"/>
      <w:r w:rsidR="00B355CE" w:rsidRPr="00B355CE">
        <w:rPr>
          <w:color w:val="000000" w:themeColor="text1"/>
          <w:lang w:val="cs-CZ"/>
        </w:rPr>
        <w:t xml:space="preserve"> návrh paragrafovaného znění zákona o řízeních souvisejících s hlubinným úložištěm radioaktivního odpadu (donedávna byl jeho název zákon o zapojování obcí do výběru a povolování úložiště) je do konce června v mezirezortním připomínkovém řízení a je zde: </w:t>
      </w:r>
      <w:hyperlink r:id="rId8" w:history="1">
        <w:r w:rsidR="00B355CE" w:rsidRPr="00B355CE">
          <w:rPr>
            <w:rStyle w:val="Hypertextovodkaz"/>
          </w:rPr>
          <w:t>https://apps.odok.cz/veklep-detail?pid=ALBSC3KE3SYG</w:t>
        </w:r>
      </w:hyperlink>
      <w:r w:rsidR="00B355CE" w:rsidRPr="00B355CE">
        <w:t xml:space="preserve"> </w:t>
      </w:r>
    </w:p>
    <w:p w14:paraId="23B21F35" w14:textId="62C5ACA9" w:rsidR="003800B8" w:rsidRDefault="00861E95" w:rsidP="00A65A85">
      <w:pPr>
        <w:spacing w:after="80" w:line="240" w:lineRule="auto"/>
        <w:rPr>
          <w:b/>
          <w:bCs/>
          <w:lang w:val="cs-CZ"/>
        </w:rPr>
      </w:pPr>
      <w:r w:rsidRPr="00B355CE">
        <w:rPr>
          <w:lang w:val="cs-CZ"/>
        </w:rPr>
        <w:t>[</w:t>
      </w:r>
      <w:r>
        <w:rPr>
          <w:lang w:val="cs-CZ"/>
        </w:rPr>
        <w:t>2</w:t>
      </w:r>
      <w:r w:rsidRPr="00B355CE">
        <w:rPr>
          <w:lang w:val="cs-CZ"/>
        </w:rPr>
        <w:t xml:space="preserve">]  </w:t>
      </w:r>
      <w:hyperlink r:id="rId9" w:history="1">
        <w:r w:rsidR="00386B26" w:rsidRPr="00AA33EF">
          <w:rPr>
            <w:rStyle w:val="Hypertextovodkaz"/>
            <w:lang w:val="cs-CZ"/>
          </w:rPr>
          <w:t>Nový atomový zákon č. 263/2016 Sb.</w:t>
        </w:r>
      </w:hyperlink>
      <w:r w:rsidR="00386B26" w:rsidRPr="00D54B43">
        <w:rPr>
          <w:rStyle w:val="hps"/>
          <w:lang w:val="cs-CZ"/>
        </w:rPr>
        <w:t>, par. 108 odst. (4): „</w:t>
      </w:r>
      <w:r w:rsidR="00386B26" w:rsidRPr="00D54B43">
        <w:rPr>
          <w:rStyle w:val="hps"/>
          <w:i/>
          <w:lang w:val="cs-CZ"/>
        </w:rPr>
        <w:t>Postup při stanovení průzkumného území pro ukládání radioaktivního odpadu v podzemních prostorech, postup při stanovení chráněného území pro ukládání radioaktivního odpadu v podzemních prostorech, postup při povolování provozování úložiště radioaktivního odpadu a postup, jak zajistit respektování zájmů obcí, kterým náleží příspěvek z jaderného účtu dle § 117 odst. 1, a jejich občanů v těchto procesech, stanoví zvláštní zákon.“.</w:t>
      </w:r>
      <w:r w:rsidR="00386B26" w:rsidRPr="00D54B43">
        <w:rPr>
          <w:b/>
          <w:bCs/>
          <w:lang w:val="cs-CZ"/>
        </w:rPr>
        <w:t xml:space="preserve"> </w:t>
      </w:r>
    </w:p>
    <w:bookmarkEnd w:id="0"/>
    <w:bookmarkEnd w:id="1"/>
    <w:p w14:paraId="3485E33E" w14:textId="1ED2E6D3" w:rsidR="00861E95" w:rsidRDefault="00861E95" w:rsidP="00861E95">
      <w:pPr>
        <w:spacing w:after="80" w:line="240" w:lineRule="auto"/>
        <w:rPr>
          <w:rStyle w:val="hps"/>
          <w:rFonts w:asciiTheme="minorHAnsi" w:hAnsiTheme="minorHAnsi" w:cstheme="minorHAnsi"/>
          <w:lang w:val="cs-CZ"/>
        </w:rPr>
      </w:pPr>
      <w:r w:rsidRPr="00B355CE">
        <w:rPr>
          <w:lang w:val="cs-CZ"/>
        </w:rPr>
        <w:t>[</w:t>
      </w:r>
      <w:r>
        <w:rPr>
          <w:lang w:val="cs-CZ"/>
        </w:rPr>
        <w:t>3</w:t>
      </w:r>
      <w:r w:rsidRPr="00B355CE">
        <w:rPr>
          <w:lang w:val="cs-CZ"/>
        </w:rPr>
        <w:t xml:space="preserve">]  </w:t>
      </w:r>
      <w:hyperlink r:id="rId10" w:history="1">
        <w:r w:rsidRPr="00F428EA">
          <w:rPr>
            <w:rStyle w:val="Hypertextovodkaz"/>
            <w:rFonts w:asciiTheme="minorHAnsi" w:hAnsiTheme="minorHAnsi" w:cstheme="minorHAnsi"/>
            <w:lang w:val="cs-CZ"/>
          </w:rPr>
          <w:t>Směrnice Rady 2011/70/Euratom v</w:t>
        </w:r>
      </w:hyperlink>
      <w:r w:rsidRPr="00390E95">
        <w:rPr>
          <w:rStyle w:val="hps"/>
          <w:rFonts w:asciiTheme="minorHAnsi" w:hAnsiTheme="minorHAnsi" w:cstheme="minorHAnsi"/>
          <w:lang w:val="cs-CZ"/>
        </w:rPr>
        <w:t xml:space="preserve"> článku 10 Transparentnost, odst. 2 uvádí: </w:t>
      </w:r>
      <w:r w:rsidRPr="00390E95">
        <w:rPr>
          <w:rStyle w:val="hps"/>
          <w:rFonts w:asciiTheme="minorHAnsi" w:hAnsiTheme="minorHAnsi" w:cstheme="minorHAnsi"/>
          <w:i/>
          <w:lang w:val="cs-CZ"/>
        </w:rPr>
        <w:t>„Členské státy zajistí, aby veřejnost měla v souladu s vnitrostátními právními předpisy a mezinárodními závazky potřebnou příležitost účinně se účastnit procesu rozhodování týkajícího se nakládání s vyhořelým palivem a radioaktivním odpadem.“</w:t>
      </w:r>
    </w:p>
    <w:p w14:paraId="424AF83D" w14:textId="244ECEA4" w:rsidR="00B44A69" w:rsidRPr="005F7864" w:rsidRDefault="00B44A69" w:rsidP="00AA33EF">
      <w:pPr>
        <w:spacing w:after="80" w:line="240" w:lineRule="auto"/>
        <w:rPr>
          <w:lang w:val="cs-CZ"/>
        </w:rPr>
      </w:pPr>
    </w:p>
    <w:sectPr w:rsidR="00B44A69" w:rsidRPr="005F786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E2EEE" w14:textId="77777777" w:rsidR="00DB0AD2" w:rsidRDefault="00DB0AD2" w:rsidP="00965111">
      <w:pPr>
        <w:spacing w:after="0" w:line="240" w:lineRule="auto"/>
      </w:pPr>
      <w:r>
        <w:separator/>
      </w:r>
    </w:p>
  </w:endnote>
  <w:endnote w:type="continuationSeparator" w:id="0">
    <w:p w14:paraId="1341D642" w14:textId="77777777" w:rsidR="00DB0AD2" w:rsidRDefault="00DB0AD2" w:rsidP="00965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01110" w14:textId="5A63DDB2" w:rsidR="0053031B" w:rsidRPr="00114A8E" w:rsidRDefault="0053031B" w:rsidP="0053031B">
    <w:pPr>
      <w:pStyle w:val="Nadpis2"/>
      <w:spacing w:before="0" w:beforeAutospacing="0" w:after="0" w:afterAutospacing="0"/>
      <w:rPr>
        <w:rFonts w:asciiTheme="minorHAnsi" w:hAnsiTheme="minorHAnsi"/>
        <w:color w:val="538135" w:themeColor="accent6" w:themeShade="BF"/>
        <w:sz w:val="24"/>
        <w:szCs w:val="24"/>
      </w:rPr>
    </w:pPr>
    <w:proofErr w:type="spellStart"/>
    <w:r w:rsidRPr="00114A8E">
      <w:rPr>
        <w:rFonts w:asciiTheme="minorHAnsi" w:hAnsiTheme="minorHAnsi"/>
        <w:color w:val="538135" w:themeColor="accent6" w:themeShade="BF"/>
        <w:sz w:val="24"/>
        <w:szCs w:val="24"/>
      </w:rPr>
      <w:t>Mluvčí</w:t>
    </w:r>
    <w:proofErr w:type="spellEnd"/>
    <w:r w:rsidRPr="00114A8E">
      <w:rPr>
        <w:rFonts w:asciiTheme="minorHAnsi" w:hAnsiTheme="minorHAnsi"/>
        <w:color w:val="538135" w:themeColor="accent6" w:themeShade="BF"/>
        <w:sz w:val="24"/>
        <w:szCs w:val="24"/>
      </w:rPr>
      <w:t xml:space="preserve"> </w:t>
    </w:r>
    <w:proofErr w:type="spellStart"/>
    <w:r w:rsidRPr="00114A8E">
      <w:rPr>
        <w:rFonts w:asciiTheme="minorHAnsi" w:hAnsiTheme="minorHAnsi"/>
        <w:color w:val="538135" w:themeColor="accent6" w:themeShade="BF"/>
        <w:sz w:val="24"/>
        <w:szCs w:val="24"/>
      </w:rPr>
      <w:t>Platformy</w:t>
    </w:r>
    <w:proofErr w:type="spellEnd"/>
    <w:r w:rsidRPr="00114A8E">
      <w:rPr>
        <w:rFonts w:asciiTheme="minorHAnsi" w:hAnsiTheme="minorHAnsi"/>
        <w:color w:val="538135" w:themeColor="accent6" w:themeShade="BF"/>
        <w:sz w:val="24"/>
        <w:szCs w:val="24"/>
      </w:rPr>
      <w:t xml:space="preserve"> </w:t>
    </w:r>
    <w:proofErr w:type="spellStart"/>
    <w:r w:rsidRPr="00114A8E">
      <w:rPr>
        <w:rFonts w:asciiTheme="minorHAnsi" w:hAnsiTheme="minorHAnsi"/>
        <w:color w:val="538135" w:themeColor="accent6" w:themeShade="BF"/>
        <w:sz w:val="24"/>
        <w:szCs w:val="24"/>
      </w:rPr>
      <w:t>proti</w:t>
    </w:r>
    <w:proofErr w:type="spellEnd"/>
    <w:r w:rsidRPr="00114A8E">
      <w:rPr>
        <w:rFonts w:asciiTheme="minorHAnsi" w:hAnsiTheme="minorHAnsi"/>
        <w:color w:val="538135" w:themeColor="accent6" w:themeShade="BF"/>
        <w:sz w:val="24"/>
        <w:szCs w:val="24"/>
      </w:rPr>
      <w:t xml:space="preserve"> </w:t>
    </w:r>
    <w:proofErr w:type="spellStart"/>
    <w:r w:rsidRPr="00114A8E">
      <w:rPr>
        <w:rFonts w:asciiTheme="minorHAnsi" w:hAnsiTheme="minorHAnsi"/>
        <w:color w:val="538135" w:themeColor="accent6" w:themeShade="BF"/>
        <w:sz w:val="24"/>
        <w:szCs w:val="24"/>
      </w:rPr>
      <w:t>hlubinnému</w:t>
    </w:r>
    <w:proofErr w:type="spellEnd"/>
    <w:r w:rsidRPr="00114A8E">
      <w:rPr>
        <w:rFonts w:asciiTheme="minorHAnsi" w:hAnsiTheme="minorHAnsi"/>
        <w:color w:val="538135" w:themeColor="accent6" w:themeShade="BF"/>
        <w:sz w:val="24"/>
        <w:szCs w:val="24"/>
      </w:rPr>
      <w:t xml:space="preserve"> </w:t>
    </w:r>
    <w:proofErr w:type="spellStart"/>
    <w:r w:rsidRPr="00114A8E">
      <w:rPr>
        <w:rFonts w:asciiTheme="minorHAnsi" w:hAnsiTheme="minorHAnsi"/>
        <w:color w:val="538135" w:themeColor="accent6" w:themeShade="BF"/>
        <w:sz w:val="24"/>
        <w:szCs w:val="24"/>
      </w:rPr>
      <w:t>úložišti</w:t>
    </w:r>
    <w:proofErr w:type="spellEnd"/>
  </w:p>
  <w:p w14:paraId="482316E5" w14:textId="77777777" w:rsidR="00140159" w:rsidRPr="001C413B" w:rsidRDefault="00140159" w:rsidP="00140159">
    <w:pPr>
      <w:spacing w:after="0" w:line="240" w:lineRule="auto"/>
      <w:rPr>
        <w:rFonts w:eastAsia="Times New Roman" w:cs="Times New Roman"/>
        <w:bCs/>
        <w:sz w:val="24"/>
        <w:szCs w:val="24"/>
        <w:lang w:val="cs-CZ"/>
      </w:rPr>
    </w:pPr>
    <w:r w:rsidRPr="001C413B">
      <w:rPr>
        <w:rFonts w:eastAsia="Times New Roman" w:cs="Times New Roman"/>
        <w:b/>
        <w:bCs/>
        <w:sz w:val="24"/>
        <w:szCs w:val="24"/>
        <w:lang w:val="cs-CZ"/>
      </w:rPr>
      <w:t>Petr Klásek</w:t>
    </w:r>
    <w:r w:rsidRPr="001C413B">
      <w:rPr>
        <w:rFonts w:eastAsia="Times New Roman" w:cs="Times New Roman"/>
        <w:bCs/>
        <w:sz w:val="24"/>
        <w:szCs w:val="24"/>
        <w:lang w:val="cs-CZ"/>
      </w:rPr>
      <w:t>, starosta obce Chanovice</w:t>
    </w:r>
  </w:p>
  <w:p w14:paraId="3A47FC4D" w14:textId="6F153852" w:rsidR="0053031B" w:rsidRPr="000A3CE3" w:rsidRDefault="00140159" w:rsidP="00140159">
    <w:pPr>
      <w:spacing w:after="0" w:line="240" w:lineRule="auto"/>
      <w:rPr>
        <w:rFonts w:eastAsia="Times New Roman" w:cs="Times New Roman"/>
        <w:sz w:val="24"/>
        <w:szCs w:val="24"/>
      </w:rPr>
    </w:pPr>
    <w:r w:rsidRPr="000A3CE3">
      <w:rPr>
        <w:rFonts w:eastAsia="Times New Roman" w:cs="Times New Roman"/>
        <w:bCs/>
        <w:sz w:val="24"/>
        <w:szCs w:val="24"/>
      </w:rPr>
      <w:t xml:space="preserve">tel.: 606 745 795, </w:t>
    </w:r>
    <w:proofErr w:type="spellStart"/>
    <w:r w:rsidRPr="000A3CE3">
      <w:rPr>
        <w:rFonts w:eastAsia="Times New Roman" w:cs="Times New Roman"/>
        <w:bCs/>
        <w:sz w:val="24"/>
        <w:szCs w:val="24"/>
      </w:rPr>
      <w:t>e-mail</w:t>
    </w:r>
    <w:proofErr w:type="spellEnd"/>
    <w:r w:rsidRPr="000A3CE3">
      <w:rPr>
        <w:rFonts w:eastAsia="Times New Roman" w:cs="Times New Roman"/>
        <w:bCs/>
        <w:sz w:val="24"/>
        <w:szCs w:val="24"/>
      </w:rPr>
      <w:t>: obec.chanovice@email.cz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41055" w14:textId="77777777" w:rsidR="00DB0AD2" w:rsidRDefault="00DB0AD2" w:rsidP="00965111">
      <w:pPr>
        <w:spacing w:after="0" w:line="240" w:lineRule="auto"/>
      </w:pPr>
      <w:r>
        <w:separator/>
      </w:r>
    </w:p>
  </w:footnote>
  <w:footnote w:type="continuationSeparator" w:id="0">
    <w:p w14:paraId="710C25C8" w14:textId="77777777" w:rsidR="00DB0AD2" w:rsidRDefault="00DB0AD2" w:rsidP="00965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D33DC" w14:textId="77777777" w:rsidR="000E3645" w:rsidRDefault="000E3645">
    <w:pPr>
      <w:pStyle w:val="Zhlav"/>
    </w:pPr>
    <w:r>
      <w:rPr>
        <w:noProof/>
        <w:lang w:val="cs-CZ"/>
      </w:rPr>
      <w:drawing>
        <wp:anchor distT="0" distB="0" distL="114300" distR="114300" simplePos="0" relativeHeight="251658240" behindDoc="0" locked="0" layoutInCell="1" allowOverlap="1" wp14:anchorId="5A2D72B7" wp14:editId="4013FFAC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2905125" cy="952500"/>
          <wp:effectExtent l="0" t="0" r="952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9B38881" w14:textId="77777777" w:rsidR="005856E2" w:rsidRPr="00BB58F3" w:rsidRDefault="005856E2" w:rsidP="005856E2">
    <w:pPr>
      <w:pStyle w:val="Zhlav"/>
      <w:jc w:val="center"/>
      <w:rPr>
        <w:b/>
        <w:sz w:val="16"/>
        <w:szCs w:val="16"/>
      </w:rPr>
    </w:pPr>
  </w:p>
  <w:p w14:paraId="068FE792" w14:textId="77777777" w:rsidR="005856E2" w:rsidRPr="005856E2" w:rsidRDefault="005856E2" w:rsidP="005856E2">
    <w:pPr>
      <w:pStyle w:val="Zhlav"/>
      <w:jc w:val="right"/>
      <w:rPr>
        <w:color w:val="339933"/>
        <w:sz w:val="28"/>
        <w:szCs w:val="28"/>
      </w:rPr>
    </w:pPr>
    <w:proofErr w:type="spellStart"/>
    <w:r w:rsidRPr="005856E2">
      <w:rPr>
        <w:b/>
        <w:color w:val="339933"/>
        <w:sz w:val="28"/>
        <w:szCs w:val="28"/>
      </w:rPr>
      <w:t>Obce</w:t>
    </w:r>
    <w:proofErr w:type="spellEnd"/>
    <w:r w:rsidRPr="005856E2">
      <w:rPr>
        <w:b/>
        <w:color w:val="339933"/>
        <w:sz w:val="28"/>
        <w:szCs w:val="28"/>
      </w:rPr>
      <w:t xml:space="preserve"> a </w:t>
    </w:r>
    <w:proofErr w:type="spellStart"/>
    <w:r w:rsidRPr="005856E2">
      <w:rPr>
        <w:b/>
        <w:color w:val="339933"/>
        <w:sz w:val="28"/>
        <w:szCs w:val="28"/>
      </w:rPr>
      <w:t>občané</w:t>
    </w:r>
    <w:proofErr w:type="spellEnd"/>
    <w:r w:rsidRPr="005856E2">
      <w:rPr>
        <w:b/>
        <w:color w:val="339933"/>
        <w:sz w:val="28"/>
        <w:szCs w:val="28"/>
      </w:rPr>
      <w:t xml:space="preserve"> </w:t>
    </w:r>
    <w:proofErr w:type="spellStart"/>
    <w:r w:rsidRPr="005856E2">
      <w:rPr>
        <w:b/>
        <w:color w:val="339933"/>
        <w:sz w:val="28"/>
        <w:szCs w:val="28"/>
      </w:rPr>
      <w:t>hájí</w:t>
    </w:r>
    <w:proofErr w:type="spellEnd"/>
    <w:r w:rsidRPr="005856E2">
      <w:rPr>
        <w:b/>
        <w:color w:val="339933"/>
        <w:sz w:val="28"/>
        <w:szCs w:val="28"/>
      </w:rPr>
      <w:t xml:space="preserve"> </w:t>
    </w:r>
    <w:proofErr w:type="spellStart"/>
    <w:r w:rsidRPr="005856E2">
      <w:rPr>
        <w:b/>
        <w:color w:val="339933"/>
        <w:sz w:val="28"/>
        <w:szCs w:val="28"/>
      </w:rPr>
      <w:t>svá</w:t>
    </w:r>
    <w:proofErr w:type="spellEnd"/>
    <w:r w:rsidRPr="005856E2">
      <w:rPr>
        <w:b/>
        <w:color w:val="339933"/>
        <w:sz w:val="28"/>
        <w:szCs w:val="28"/>
      </w:rPr>
      <w:t xml:space="preserve"> </w:t>
    </w:r>
    <w:proofErr w:type="spellStart"/>
    <w:r w:rsidRPr="005856E2">
      <w:rPr>
        <w:b/>
        <w:color w:val="339933"/>
        <w:sz w:val="28"/>
        <w:szCs w:val="28"/>
      </w:rPr>
      <w:t>práva</w:t>
    </w:r>
    <w:proofErr w:type="spellEnd"/>
  </w:p>
  <w:p w14:paraId="49CB43DB" w14:textId="77777777" w:rsidR="000E3645" w:rsidRDefault="000E3645">
    <w:pPr>
      <w:pStyle w:val="Zhlav"/>
    </w:pPr>
  </w:p>
  <w:p w14:paraId="0B20AC1B" w14:textId="77777777" w:rsidR="0053031B" w:rsidRDefault="0053031B">
    <w:pPr>
      <w:pStyle w:val="Zhlav"/>
    </w:pPr>
  </w:p>
  <w:p w14:paraId="7F774612" w14:textId="77777777" w:rsidR="0053031B" w:rsidRDefault="0053031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6EA6"/>
    <w:multiLevelType w:val="hybridMultilevel"/>
    <w:tmpl w:val="2EDAD3A8"/>
    <w:lvl w:ilvl="0" w:tplc="82C8D7F4">
      <w:numFmt w:val="bullet"/>
      <w:lvlText w:val="-"/>
      <w:lvlJc w:val="left"/>
      <w:pPr>
        <w:ind w:left="11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D540C5A"/>
    <w:multiLevelType w:val="hybridMultilevel"/>
    <w:tmpl w:val="F8383B88"/>
    <w:lvl w:ilvl="0" w:tplc="7FF2FB80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410DC"/>
    <w:multiLevelType w:val="hybridMultilevel"/>
    <w:tmpl w:val="71542598"/>
    <w:lvl w:ilvl="0" w:tplc="EBB084BA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40A16"/>
    <w:multiLevelType w:val="hybridMultilevel"/>
    <w:tmpl w:val="C7E05544"/>
    <w:lvl w:ilvl="0" w:tplc="A600DE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62E70"/>
    <w:multiLevelType w:val="hybridMultilevel"/>
    <w:tmpl w:val="7DCEA484"/>
    <w:lvl w:ilvl="0" w:tplc="A544CB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2586C"/>
    <w:multiLevelType w:val="hybridMultilevel"/>
    <w:tmpl w:val="7F4CE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512D8"/>
    <w:multiLevelType w:val="hybridMultilevel"/>
    <w:tmpl w:val="174622A2"/>
    <w:lvl w:ilvl="0" w:tplc="20E6A0C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702F3"/>
    <w:multiLevelType w:val="hybridMultilevel"/>
    <w:tmpl w:val="A4DC1C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86B88"/>
    <w:multiLevelType w:val="hybridMultilevel"/>
    <w:tmpl w:val="9B6C2CB6"/>
    <w:lvl w:ilvl="0" w:tplc="A0CAFB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71B8F"/>
    <w:multiLevelType w:val="hybridMultilevel"/>
    <w:tmpl w:val="0E5A073C"/>
    <w:lvl w:ilvl="0" w:tplc="F522996A">
      <w:numFmt w:val="bullet"/>
      <w:lvlText w:val="-"/>
      <w:lvlJc w:val="left"/>
      <w:pPr>
        <w:ind w:left="7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3E4554C"/>
    <w:multiLevelType w:val="hybridMultilevel"/>
    <w:tmpl w:val="2AB0F190"/>
    <w:lvl w:ilvl="0" w:tplc="43CC53DA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77486209"/>
    <w:multiLevelType w:val="hybridMultilevel"/>
    <w:tmpl w:val="C6543944"/>
    <w:lvl w:ilvl="0" w:tplc="9E7CA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92C05"/>
    <w:multiLevelType w:val="multilevel"/>
    <w:tmpl w:val="D7B8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12"/>
  </w:num>
  <w:num w:numId="9">
    <w:abstractNumId w:val="11"/>
  </w:num>
  <w:num w:numId="10">
    <w:abstractNumId w:val="10"/>
  </w:num>
  <w:num w:numId="11">
    <w:abstractNumId w:val="9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111"/>
    <w:rsid w:val="0000158A"/>
    <w:rsid w:val="00003FA3"/>
    <w:rsid w:val="00006B52"/>
    <w:rsid w:val="00023B22"/>
    <w:rsid w:val="00027A65"/>
    <w:rsid w:val="00043783"/>
    <w:rsid w:val="000460B7"/>
    <w:rsid w:val="00046CBE"/>
    <w:rsid w:val="00056273"/>
    <w:rsid w:val="00065BB5"/>
    <w:rsid w:val="00074F08"/>
    <w:rsid w:val="00090682"/>
    <w:rsid w:val="00090EC5"/>
    <w:rsid w:val="000A067B"/>
    <w:rsid w:val="000A2023"/>
    <w:rsid w:val="000A2B76"/>
    <w:rsid w:val="000A3CE3"/>
    <w:rsid w:val="000A46DB"/>
    <w:rsid w:val="000A5A70"/>
    <w:rsid w:val="000A6F31"/>
    <w:rsid w:val="000D3ABB"/>
    <w:rsid w:val="000D6437"/>
    <w:rsid w:val="000E3645"/>
    <w:rsid w:val="00100569"/>
    <w:rsid w:val="00101260"/>
    <w:rsid w:val="00112978"/>
    <w:rsid w:val="00121C43"/>
    <w:rsid w:val="00124A14"/>
    <w:rsid w:val="00127C78"/>
    <w:rsid w:val="001326A6"/>
    <w:rsid w:val="00140159"/>
    <w:rsid w:val="00153FFB"/>
    <w:rsid w:val="00157616"/>
    <w:rsid w:val="001644E2"/>
    <w:rsid w:val="001901EA"/>
    <w:rsid w:val="001910AB"/>
    <w:rsid w:val="001952BE"/>
    <w:rsid w:val="001B2533"/>
    <w:rsid w:val="001B54BA"/>
    <w:rsid w:val="001B7D9B"/>
    <w:rsid w:val="001C2CBB"/>
    <w:rsid w:val="001D34CC"/>
    <w:rsid w:val="001D36C3"/>
    <w:rsid w:val="001E2861"/>
    <w:rsid w:val="001E3400"/>
    <w:rsid w:val="001E4497"/>
    <w:rsid w:val="001F21C2"/>
    <w:rsid w:val="001F239C"/>
    <w:rsid w:val="001F30D5"/>
    <w:rsid w:val="001F332B"/>
    <w:rsid w:val="00205AF4"/>
    <w:rsid w:val="002104A6"/>
    <w:rsid w:val="00224889"/>
    <w:rsid w:val="00237633"/>
    <w:rsid w:val="0024773D"/>
    <w:rsid w:val="00250DF2"/>
    <w:rsid w:val="002555DD"/>
    <w:rsid w:val="00267AFA"/>
    <w:rsid w:val="00267CFA"/>
    <w:rsid w:val="00270B85"/>
    <w:rsid w:val="0027208E"/>
    <w:rsid w:val="0027225A"/>
    <w:rsid w:val="002729BD"/>
    <w:rsid w:val="00273E50"/>
    <w:rsid w:val="0028634E"/>
    <w:rsid w:val="00286608"/>
    <w:rsid w:val="002929CB"/>
    <w:rsid w:val="002956E7"/>
    <w:rsid w:val="002A0D4B"/>
    <w:rsid w:val="002A29B9"/>
    <w:rsid w:val="002A37BB"/>
    <w:rsid w:val="002C117C"/>
    <w:rsid w:val="002C393C"/>
    <w:rsid w:val="002C3DE0"/>
    <w:rsid w:val="002D0F22"/>
    <w:rsid w:val="002F4697"/>
    <w:rsid w:val="002F53D5"/>
    <w:rsid w:val="00303B39"/>
    <w:rsid w:val="00321947"/>
    <w:rsid w:val="00330624"/>
    <w:rsid w:val="00342FEE"/>
    <w:rsid w:val="00352703"/>
    <w:rsid w:val="003621B4"/>
    <w:rsid w:val="0036740B"/>
    <w:rsid w:val="00371C80"/>
    <w:rsid w:val="00372E23"/>
    <w:rsid w:val="003734B2"/>
    <w:rsid w:val="003745D3"/>
    <w:rsid w:val="003800B8"/>
    <w:rsid w:val="003844B7"/>
    <w:rsid w:val="00386B26"/>
    <w:rsid w:val="00387B84"/>
    <w:rsid w:val="003A0C46"/>
    <w:rsid w:val="003A2245"/>
    <w:rsid w:val="003A3120"/>
    <w:rsid w:val="003A485C"/>
    <w:rsid w:val="003B2708"/>
    <w:rsid w:val="003B4047"/>
    <w:rsid w:val="003B63C4"/>
    <w:rsid w:val="003C0464"/>
    <w:rsid w:val="003C3D5B"/>
    <w:rsid w:val="003C6A55"/>
    <w:rsid w:val="003D5416"/>
    <w:rsid w:val="003F0F91"/>
    <w:rsid w:val="003F1A69"/>
    <w:rsid w:val="003F5EAB"/>
    <w:rsid w:val="003F6CBF"/>
    <w:rsid w:val="00400C46"/>
    <w:rsid w:val="00402894"/>
    <w:rsid w:val="004029F4"/>
    <w:rsid w:val="00403EAA"/>
    <w:rsid w:val="00421328"/>
    <w:rsid w:val="00427452"/>
    <w:rsid w:val="004319C1"/>
    <w:rsid w:val="0044246B"/>
    <w:rsid w:val="00442A4D"/>
    <w:rsid w:val="00443BB8"/>
    <w:rsid w:val="00445EF9"/>
    <w:rsid w:val="00463152"/>
    <w:rsid w:val="00464950"/>
    <w:rsid w:val="0046553F"/>
    <w:rsid w:val="004664C4"/>
    <w:rsid w:val="0047082B"/>
    <w:rsid w:val="004763FA"/>
    <w:rsid w:val="00476CC7"/>
    <w:rsid w:val="004815A0"/>
    <w:rsid w:val="004930A4"/>
    <w:rsid w:val="004A430F"/>
    <w:rsid w:val="004B05ED"/>
    <w:rsid w:val="004B4854"/>
    <w:rsid w:val="004C31AC"/>
    <w:rsid w:val="004C5FCD"/>
    <w:rsid w:val="004D082B"/>
    <w:rsid w:val="004D39B9"/>
    <w:rsid w:val="004D506C"/>
    <w:rsid w:val="004D52D7"/>
    <w:rsid w:val="004F0C84"/>
    <w:rsid w:val="004F4494"/>
    <w:rsid w:val="004F72B9"/>
    <w:rsid w:val="00514BF0"/>
    <w:rsid w:val="0053031B"/>
    <w:rsid w:val="00530FD6"/>
    <w:rsid w:val="00532B10"/>
    <w:rsid w:val="00554010"/>
    <w:rsid w:val="00561011"/>
    <w:rsid w:val="00564D76"/>
    <w:rsid w:val="00571EDB"/>
    <w:rsid w:val="005725B7"/>
    <w:rsid w:val="00575116"/>
    <w:rsid w:val="00577F0D"/>
    <w:rsid w:val="005856E2"/>
    <w:rsid w:val="0058765F"/>
    <w:rsid w:val="005911FB"/>
    <w:rsid w:val="005945E5"/>
    <w:rsid w:val="005964A7"/>
    <w:rsid w:val="005A46F3"/>
    <w:rsid w:val="005A7901"/>
    <w:rsid w:val="005B01E2"/>
    <w:rsid w:val="005C67E1"/>
    <w:rsid w:val="005D003A"/>
    <w:rsid w:val="005D2E1A"/>
    <w:rsid w:val="005E0F4C"/>
    <w:rsid w:val="005E3787"/>
    <w:rsid w:val="005E5D3E"/>
    <w:rsid w:val="005F409A"/>
    <w:rsid w:val="005F451C"/>
    <w:rsid w:val="005F7864"/>
    <w:rsid w:val="00604090"/>
    <w:rsid w:val="00604F92"/>
    <w:rsid w:val="00612403"/>
    <w:rsid w:val="006273EE"/>
    <w:rsid w:val="0063180D"/>
    <w:rsid w:val="00634AD1"/>
    <w:rsid w:val="006365E0"/>
    <w:rsid w:val="00653A4B"/>
    <w:rsid w:val="00656B5D"/>
    <w:rsid w:val="00662DFC"/>
    <w:rsid w:val="00667729"/>
    <w:rsid w:val="006971C0"/>
    <w:rsid w:val="006A6D49"/>
    <w:rsid w:val="006B2028"/>
    <w:rsid w:val="006B5F7C"/>
    <w:rsid w:val="006B713C"/>
    <w:rsid w:val="006C528F"/>
    <w:rsid w:val="006C5685"/>
    <w:rsid w:val="006C653A"/>
    <w:rsid w:val="006E4771"/>
    <w:rsid w:val="006F2E50"/>
    <w:rsid w:val="00703621"/>
    <w:rsid w:val="00720A1E"/>
    <w:rsid w:val="00723D9E"/>
    <w:rsid w:val="007308B4"/>
    <w:rsid w:val="007336BF"/>
    <w:rsid w:val="00737577"/>
    <w:rsid w:val="00746BE2"/>
    <w:rsid w:val="00761B70"/>
    <w:rsid w:val="00765E43"/>
    <w:rsid w:val="007710CD"/>
    <w:rsid w:val="00774EB1"/>
    <w:rsid w:val="007760D2"/>
    <w:rsid w:val="00786F06"/>
    <w:rsid w:val="007878B7"/>
    <w:rsid w:val="00790CC9"/>
    <w:rsid w:val="007942E4"/>
    <w:rsid w:val="007B008D"/>
    <w:rsid w:val="007E19CF"/>
    <w:rsid w:val="007F1A15"/>
    <w:rsid w:val="007F2275"/>
    <w:rsid w:val="007F6D98"/>
    <w:rsid w:val="00824B01"/>
    <w:rsid w:val="0082646F"/>
    <w:rsid w:val="008265BF"/>
    <w:rsid w:val="00826851"/>
    <w:rsid w:val="00830DD4"/>
    <w:rsid w:val="008537E1"/>
    <w:rsid w:val="00861E95"/>
    <w:rsid w:val="008771CC"/>
    <w:rsid w:val="00887618"/>
    <w:rsid w:val="00887DD3"/>
    <w:rsid w:val="00891AA3"/>
    <w:rsid w:val="00895851"/>
    <w:rsid w:val="008969AF"/>
    <w:rsid w:val="008A0AD4"/>
    <w:rsid w:val="008A7F68"/>
    <w:rsid w:val="008B1DDA"/>
    <w:rsid w:val="008B6CC9"/>
    <w:rsid w:val="008D2A1E"/>
    <w:rsid w:val="008D5981"/>
    <w:rsid w:val="008E7E83"/>
    <w:rsid w:val="008F47E9"/>
    <w:rsid w:val="009020AB"/>
    <w:rsid w:val="00927F58"/>
    <w:rsid w:val="00930C16"/>
    <w:rsid w:val="009338E8"/>
    <w:rsid w:val="00940DBE"/>
    <w:rsid w:val="00941257"/>
    <w:rsid w:val="00943D2B"/>
    <w:rsid w:val="00957555"/>
    <w:rsid w:val="00965111"/>
    <w:rsid w:val="0097347A"/>
    <w:rsid w:val="00977E7F"/>
    <w:rsid w:val="009823A0"/>
    <w:rsid w:val="00985F54"/>
    <w:rsid w:val="009A21AB"/>
    <w:rsid w:val="009A64C3"/>
    <w:rsid w:val="009A66DA"/>
    <w:rsid w:val="009B20CB"/>
    <w:rsid w:val="009B2D0C"/>
    <w:rsid w:val="009B5011"/>
    <w:rsid w:val="009D5E71"/>
    <w:rsid w:val="009E4ED9"/>
    <w:rsid w:val="00A00D19"/>
    <w:rsid w:val="00A50D17"/>
    <w:rsid w:val="00A53CF8"/>
    <w:rsid w:val="00A65A85"/>
    <w:rsid w:val="00A80D68"/>
    <w:rsid w:val="00AA33EF"/>
    <w:rsid w:val="00AA779E"/>
    <w:rsid w:val="00AB3CA1"/>
    <w:rsid w:val="00AB64A2"/>
    <w:rsid w:val="00AE0CC5"/>
    <w:rsid w:val="00AE6E74"/>
    <w:rsid w:val="00B13F47"/>
    <w:rsid w:val="00B16B89"/>
    <w:rsid w:val="00B25FBB"/>
    <w:rsid w:val="00B26A8A"/>
    <w:rsid w:val="00B30A4E"/>
    <w:rsid w:val="00B355CE"/>
    <w:rsid w:val="00B361B9"/>
    <w:rsid w:val="00B44A69"/>
    <w:rsid w:val="00B4544E"/>
    <w:rsid w:val="00B559A1"/>
    <w:rsid w:val="00B607B3"/>
    <w:rsid w:val="00B61270"/>
    <w:rsid w:val="00B63BD9"/>
    <w:rsid w:val="00B648B6"/>
    <w:rsid w:val="00B66E5D"/>
    <w:rsid w:val="00B77BC8"/>
    <w:rsid w:val="00B812BC"/>
    <w:rsid w:val="00B812F1"/>
    <w:rsid w:val="00B84D53"/>
    <w:rsid w:val="00B97D99"/>
    <w:rsid w:val="00BB58F3"/>
    <w:rsid w:val="00BC65F3"/>
    <w:rsid w:val="00BD5265"/>
    <w:rsid w:val="00BD68E1"/>
    <w:rsid w:val="00BF0631"/>
    <w:rsid w:val="00C0473F"/>
    <w:rsid w:val="00C20404"/>
    <w:rsid w:val="00C23339"/>
    <w:rsid w:val="00C239D9"/>
    <w:rsid w:val="00C25AA1"/>
    <w:rsid w:val="00C264C3"/>
    <w:rsid w:val="00C27E14"/>
    <w:rsid w:val="00C62282"/>
    <w:rsid w:val="00C62636"/>
    <w:rsid w:val="00C70B53"/>
    <w:rsid w:val="00C84E14"/>
    <w:rsid w:val="00C85429"/>
    <w:rsid w:val="00C92FD7"/>
    <w:rsid w:val="00CC2B8D"/>
    <w:rsid w:val="00CD30CD"/>
    <w:rsid w:val="00CD6383"/>
    <w:rsid w:val="00D11814"/>
    <w:rsid w:val="00D12CFB"/>
    <w:rsid w:val="00D1630A"/>
    <w:rsid w:val="00D174AB"/>
    <w:rsid w:val="00D333FB"/>
    <w:rsid w:val="00D36422"/>
    <w:rsid w:val="00D5241C"/>
    <w:rsid w:val="00D54B43"/>
    <w:rsid w:val="00D54F6B"/>
    <w:rsid w:val="00D56DF5"/>
    <w:rsid w:val="00D67467"/>
    <w:rsid w:val="00D739F4"/>
    <w:rsid w:val="00D75CE2"/>
    <w:rsid w:val="00D80BD2"/>
    <w:rsid w:val="00D826F7"/>
    <w:rsid w:val="00D85011"/>
    <w:rsid w:val="00DA5680"/>
    <w:rsid w:val="00DB0AD2"/>
    <w:rsid w:val="00DB47A2"/>
    <w:rsid w:val="00DC01A4"/>
    <w:rsid w:val="00DD2D84"/>
    <w:rsid w:val="00DD79F5"/>
    <w:rsid w:val="00DF437E"/>
    <w:rsid w:val="00DF7639"/>
    <w:rsid w:val="00E00FAA"/>
    <w:rsid w:val="00E07D49"/>
    <w:rsid w:val="00E10828"/>
    <w:rsid w:val="00E24744"/>
    <w:rsid w:val="00E25FEB"/>
    <w:rsid w:val="00E317DA"/>
    <w:rsid w:val="00E35BBB"/>
    <w:rsid w:val="00E36611"/>
    <w:rsid w:val="00E40728"/>
    <w:rsid w:val="00E4428E"/>
    <w:rsid w:val="00E47B10"/>
    <w:rsid w:val="00E52692"/>
    <w:rsid w:val="00E52AD8"/>
    <w:rsid w:val="00E61866"/>
    <w:rsid w:val="00E704DC"/>
    <w:rsid w:val="00E71A7C"/>
    <w:rsid w:val="00E7555A"/>
    <w:rsid w:val="00E9714A"/>
    <w:rsid w:val="00EA4B60"/>
    <w:rsid w:val="00EA6436"/>
    <w:rsid w:val="00EC18A6"/>
    <w:rsid w:val="00EC6708"/>
    <w:rsid w:val="00ED3F5A"/>
    <w:rsid w:val="00ED7AC6"/>
    <w:rsid w:val="00ED7D45"/>
    <w:rsid w:val="00EE2088"/>
    <w:rsid w:val="00EF2B75"/>
    <w:rsid w:val="00F00707"/>
    <w:rsid w:val="00F01F2F"/>
    <w:rsid w:val="00F02C50"/>
    <w:rsid w:val="00F03431"/>
    <w:rsid w:val="00F05EC4"/>
    <w:rsid w:val="00F1005A"/>
    <w:rsid w:val="00F14014"/>
    <w:rsid w:val="00F1608C"/>
    <w:rsid w:val="00F25902"/>
    <w:rsid w:val="00F32992"/>
    <w:rsid w:val="00F354E1"/>
    <w:rsid w:val="00F428EA"/>
    <w:rsid w:val="00F55CD6"/>
    <w:rsid w:val="00F60AEC"/>
    <w:rsid w:val="00F627C3"/>
    <w:rsid w:val="00F74ECB"/>
    <w:rsid w:val="00F75ADC"/>
    <w:rsid w:val="00F75FB7"/>
    <w:rsid w:val="00F84D75"/>
    <w:rsid w:val="00F9176C"/>
    <w:rsid w:val="00F9196C"/>
    <w:rsid w:val="00F9547C"/>
    <w:rsid w:val="00F95AED"/>
    <w:rsid w:val="00F97AE7"/>
    <w:rsid w:val="00FA366E"/>
    <w:rsid w:val="00FA5AF2"/>
    <w:rsid w:val="00FB440F"/>
    <w:rsid w:val="00FB4F46"/>
    <w:rsid w:val="00FB4F83"/>
    <w:rsid w:val="00FB56C6"/>
    <w:rsid w:val="00FB6D74"/>
    <w:rsid w:val="00FC2B7C"/>
    <w:rsid w:val="00FC3596"/>
    <w:rsid w:val="00FC4D4F"/>
    <w:rsid w:val="00FD0FAC"/>
    <w:rsid w:val="00FE02B6"/>
    <w:rsid w:val="00FE100F"/>
    <w:rsid w:val="00FE236D"/>
    <w:rsid w:val="00FE5F59"/>
    <w:rsid w:val="00FF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46D48"/>
  <w15:docId w15:val="{E8C8684D-185D-46BE-87F8-630230B2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121C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 w:eastAsia="cs-CZ"/>
    </w:rPr>
  </w:style>
  <w:style w:type="paragraph" w:styleId="Nadpis2">
    <w:name w:val="heading 2"/>
    <w:basedOn w:val="Normln"/>
    <w:link w:val="Nadpis2Char"/>
    <w:uiPriority w:val="9"/>
    <w:qFormat/>
    <w:rsid w:val="005303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B2D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5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5111"/>
  </w:style>
  <w:style w:type="paragraph" w:styleId="Zpat">
    <w:name w:val="footer"/>
    <w:basedOn w:val="Normln"/>
    <w:link w:val="ZpatChar"/>
    <w:uiPriority w:val="99"/>
    <w:unhideWhenUsed/>
    <w:rsid w:val="00965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5111"/>
  </w:style>
  <w:style w:type="paragraph" w:styleId="Odstavecseseznamem">
    <w:name w:val="List Paragraph"/>
    <w:basedOn w:val="Normln"/>
    <w:qFormat/>
    <w:rsid w:val="002956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0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72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365E0"/>
    <w:rPr>
      <w:color w:val="0563C1" w:themeColor="hyperlink"/>
      <w:u w:val="single"/>
    </w:rPr>
  </w:style>
  <w:style w:type="paragraph" w:customStyle="1" w:styleId="Normln1">
    <w:name w:val="Normální1"/>
    <w:rsid w:val="00FB4F46"/>
    <w:pPr>
      <w:spacing w:after="0" w:line="276" w:lineRule="auto"/>
    </w:pPr>
    <w:rPr>
      <w:rFonts w:ascii="Arial" w:eastAsia="ヒラギノ角ゴ Pro W3" w:hAnsi="Arial" w:cs="Times New Roman"/>
      <w:color w:val="00000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265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65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65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65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65BF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5E3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1F332B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D5241C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53031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one">
    <w:name w:val="None"/>
    <w:rsid w:val="00121C43"/>
  </w:style>
  <w:style w:type="character" w:customStyle="1" w:styleId="Hyperlink0">
    <w:name w:val="Hyperlink.0"/>
    <w:basedOn w:val="None"/>
    <w:rsid w:val="00121C43"/>
    <w:rPr>
      <w:color w:val="0563C1"/>
      <w:u w:val="single" w:color="0563C1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E5F59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B2D0C"/>
    <w:rPr>
      <w:rFonts w:asciiTheme="majorHAnsi" w:eastAsiaTheme="majorEastAsia" w:hAnsiTheme="majorHAnsi" w:cstheme="majorBidi"/>
      <w:color w:val="1F4D78" w:themeColor="accent1" w:themeShade="7F"/>
      <w:sz w:val="24"/>
      <w:szCs w:val="24"/>
      <w:u w:color="000000"/>
      <w:bdr w:val="nil"/>
      <w:lang w:val="de-DE"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85F54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EA6436"/>
    <w:rPr>
      <w:color w:val="605E5C"/>
      <w:shd w:val="clear" w:color="auto" w:fill="E1DFDD"/>
    </w:rPr>
  </w:style>
  <w:style w:type="character" w:customStyle="1" w:styleId="hps">
    <w:name w:val="hps"/>
    <w:rsid w:val="00746BE2"/>
  </w:style>
  <w:style w:type="character" w:customStyle="1" w:styleId="Nevyeenzmnka4">
    <w:name w:val="Nevyřešená zmínka4"/>
    <w:basedOn w:val="Standardnpsmoodstavce"/>
    <w:uiPriority w:val="99"/>
    <w:semiHidden/>
    <w:unhideWhenUsed/>
    <w:rsid w:val="001C2CBB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5F7864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rsid w:val="00B355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28" w:lineRule="auto"/>
      <w:ind w:firstLine="288"/>
      <w:jc w:val="both"/>
    </w:pPr>
    <w:rPr>
      <w:rFonts w:ascii="Times New Roman" w:eastAsia="SimSun" w:hAnsi="Times New Roman" w:cs="Times New Roman"/>
      <w:color w:val="auto"/>
      <w:spacing w:val="-1"/>
      <w:sz w:val="20"/>
      <w:szCs w:val="20"/>
      <w:bdr w:val="none" w:sz="0" w:space="0" w:color="auto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rsid w:val="00B355CE"/>
    <w:rPr>
      <w:rFonts w:ascii="Times New Roman" w:eastAsia="SimSun" w:hAnsi="Times New Roman" w:cs="Times New Roman"/>
      <w:spacing w:val="-1"/>
      <w:sz w:val="20"/>
      <w:szCs w:val="20"/>
      <w:u w:color="000000"/>
      <w:lang w:val="en-US"/>
    </w:rPr>
  </w:style>
  <w:style w:type="character" w:styleId="Nevyeenzmnka">
    <w:name w:val="Unresolved Mention"/>
    <w:basedOn w:val="Standardnpsmoodstavce"/>
    <w:uiPriority w:val="99"/>
    <w:semiHidden/>
    <w:unhideWhenUsed/>
    <w:rsid w:val="00F428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423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odok.cz/veklep-detail?pid=ALBSC3KE3SY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tformaprotiulozisti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ur-lex.europa.eu/legal-content/CS/TXT/PDF/?uri=CELEX:32011L0070&amp;from=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yprolidi.cz/cs/2016-263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707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Edvard</cp:lastModifiedBy>
  <cp:revision>6</cp:revision>
  <cp:lastPrinted>2021-06-11T09:53:00Z</cp:lastPrinted>
  <dcterms:created xsi:type="dcterms:W3CDTF">2021-06-10T10:18:00Z</dcterms:created>
  <dcterms:modified xsi:type="dcterms:W3CDTF">2021-06-11T09:53:00Z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